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E5" w:rsidRPr="00A52EE5" w:rsidRDefault="009B771E" w:rsidP="00A52EE5">
      <w:pPr>
        <w:pStyle w:val="a4"/>
        <w:pBdr>
          <w:bottom w:val="single" w:sz="12" w:space="1" w:color="auto"/>
        </w:pBdr>
        <w:tabs>
          <w:tab w:val="right" w:pos="9638"/>
        </w:tabs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9B771E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="008C2306">
        <w:rPr>
          <w:rFonts w:eastAsia="Times New Roman" w:cs="Times New Roman"/>
          <w:b/>
          <w:bCs/>
          <w:sz w:val="4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-27pt;width:38.85pt;height:46.4pt;z-index:251659264;visibility:visible;mso-wrap-edited:f;mso-position-horizontal-relative:text;mso-position-vertical-relative:text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7" DrawAspect="Content" ObjectID="_1695038612" r:id="rId6"/>
        </w:object>
      </w:r>
      <w:r w:rsidR="00A52EE5" w:rsidRPr="00A52EE5">
        <w:rPr>
          <w:rFonts w:eastAsia="Times New Roman" w:cs="Times New Roman"/>
          <w:b/>
          <w:bCs/>
          <w:noProof/>
          <w:sz w:val="36"/>
          <w:szCs w:val="24"/>
          <w:lang w:eastAsia="ru-RU"/>
        </w:rPr>
        <w:t xml:space="preserve">                                </w:t>
      </w:r>
      <w:r w:rsidR="00A52EE5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 xml:space="preserve">         </w:t>
      </w:r>
      <w:r w:rsidR="00A52EE5" w:rsidRPr="00A52EE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:rsidR="00A52EE5" w:rsidRPr="00A52EE5" w:rsidRDefault="00A52EE5" w:rsidP="00A52EE5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A52EE5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:rsidR="00A52EE5" w:rsidRPr="0045329B" w:rsidRDefault="00A52EE5" w:rsidP="0045329B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2"/>
          <w:lang w:val="uk-UA" w:eastAsia="ru-RU"/>
        </w:rPr>
      </w:pPr>
      <w:r w:rsidRPr="00A52EE5">
        <w:rPr>
          <w:rFonts w:eastAsia="Times New Roman" w:cs="Times New Roman"/>
          <w:b/>
          <w:bCs/>
          <w:noProof/>
          <w:sz w:val="22"/>
          <w:lang w:val="uk-UA" w:eastAsia="ru-RU"/>
        </w:rPr>
        <w:t>68540 смт Бородіно вул.</w:t>
      </w:r>
      <w:r w:rsidRPr="00A52EE5">
        <w:rPr>
          <w:rFonts w:eastAsia="Times New Roman" w:cs="Times New Roman"/>
          <w:b/>
          <w:bCs/>
          <w:noProof/>
          <w:sz w:val="22"/>
          <w:lang w:eastAsia="ru-RU"/>
        </w:rPr>
        <w:t xml:space="preserve"> Миру</w:t>
      </w:r>
      <w:r w:rsidRPr="00A52EE5">
        <w:rPr>
          <w:rFonts w:eastAsia="Times New Roman" w:cs="Times New Roman"/>
          <w:b/>
          <w:bCs/>
          <w:noProof/>
          <w:sz w:val="22"/>
          <w:lang w:val="uk-UA" w:eastAsia="ru-RU"/>
        </w:rPr>
        <w:t xml:space="preserve">, 132, </w:t>
      </w:r>
      <w:r w:rsidRPr="00A52EE5">
        <w:rPr>
          <w:rFonts w:eastAsia="Times New Roman" w:cs="Times New Roman"/>
          <w:b/>
          <w:bCs/>
          <w:noProof/>
          <w:sz w:val="22"/>
          <w:lang w:val="en-US" w:eastAsia="ru-RU"/>
        </w:rPr>
        <w:t>E</w:t>
      </w:r>
      <w:r w:rsidRPr="00A52EE5">
        <w:rPr>
          <w:rFonts w:eastAsia="Times New Roman" w:cs="Times New Roman"/>
          <w:b/>
          <w:bCs/>
          <w:noProof/>
          <w:sz w:val="22"/>
          <w:lang w:eastAsia="ru-RU"/>
        </w:rPr>
        <w:t>-</w:t>
      </w:r>
      <w:r w:rsidRPr="00A52EE5">
        <w:rPr>
          <w:rFonts w:eastAsia="Times New Roman" w:cs="Times New Roman"/>
          <w:b/>
          <w:bCs/>
          <w:noProof/>
          <w:sz w:val="22"/>
          <w:lang w:val="en-US" w:eastAsia="ru-RU"/>
        </w:rPr>
        <w:t>mail</w:t>
      </w:r>
      <w:r w:rsidRPr="00A52EE5">
        <w:rPr>
          <w:rFonts w:eastAsia="Times New Roman" w:cs="Times New Roman"/>
          <w:b/>
          <w:bCs/>
          <w:noProof/>
          <w:sz w:val="22"/>
          <w:lang w:eastAsia="ru-RU"/>
        </w:rPr>
        <w:t xml:space="preserve">: </w:t>
      </w:r>
      <w:r w:rsidRPr="00A52EE5">
        <w:rPr>
          <w:rFonts w:eastAsia="Times New Roman" w:cs="Times New Roman"/>
          <w:b/>
          <w:bCs/>
          <w:noProof/>
          <w:sz w:val="22"/>
          <w:lang w:val="en-US" w:eastAsia="ru-RU"/>
        </w:rPr>
        <w:t>borodinosovet</w:t>
      </w:r>
      <w:r w:rsidRPr="00A52EE5">
        <w:rPr>
          <w:rFonts w:eastAsia="Times New Roman" w:cs="Times New Roman"/>
          <w:b/>
          <w:bCs/>
          <w:noProof/>
          <w:sz w:val="22"/>
          <w:lang w:eastAsia="ru-RU"/>
        </w:rPr>
        <w:t>@</w:t>
      </w:r>
      <w:r w:rsidRPr="00A52EE5">
        <w:rPr>
          <w:rFonts w:eastAsia="Times New Roman" w:cs="Times New Roman"/>
          <w:b/>
          <w:bCs/>
          <w:noProof/>
          <w:sz w:val="22"/>
          <w:lang w:val="en-US" w:eastAsia="ru-RU"/>
        </w:rPr>
        <w:t>ukr</w:t>
      </w:r>
      <w:r w:rsidRPr="00A52EE5">
        <w:rPr>
          <w:rFonts w:eastAsia="Times New Roman" w:cs="Times New Roman"/>
          <w:b/>
          <w:bCs/>
          <w:noProof/>
          <w:sz w:val="22"/>
          <w:lang w:eastAsia="ru-RU"/>
        </w:rPr>
        <w:t>.</w:t>
      </w:r>
      <w:r w:rsidRPr="00A52EE5">
        <w:rPr>
          <w:rFonts w:eastAsia="Times New Roman" w:cs="Times New Roman"/>
          <w:b/>
          <w:bCs/>
          <w:noProof/>
          <w:sz w:val="22"/>
          <w:lang w:val="en-US" w:eastAsia="ru-RU"/>
        </w:rPr>
        <w:t>net</w:t>
      </w:r>
      <w:r w:rsidRPr="00A52EE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52EE5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              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Шістнадцята сесія восьмого скликання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 xml:space="preserve"> РІШЕННЯ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</w:p>
    <w:p w:rsidR="009B771E" w:rsidRPr="009B771E" w:rsidRDefault="0045329B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Про призначення директора</w:t>
      </w:r>
      <w:r w:rsidR="009B771E" w:rsidRPr="009B771E">
        <w:rPr>
          <w:rFonts w:eastAsia="Times New Roman" w:cs="Times New Roman"/>
          <w:b/>
          <w:sz w:val="28"/>
          <w:szCs w:val="28"/>
          <w:lang w:val="uk-UA" w:eastAsia="ru-RU"/>
        </w:rPr>
        <w:t xml:space="preserve"> комунального підприємства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 xml:space="preserve">«Бородінський центр первинної медико-санітарної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>допомоги» Бородінської селищної ради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9B771E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В</w:t>
      </w:r>
      <w:r w:rsidR="009B771E" w:rsidRPr="009B771E">
        <w:rPr>
          <w:rFonts w:eastAsia="Times New Roman" w:cs="Times New Roman"/>
          <w:sz w:val="28"/>
          <w:szCs w:val="28"/>
          <w:lang w:val="uk-UA" w:eastAsia="ru-RU"/>
        </w:rPr>
        <w:t>ідповідно до п. 20 ч. 1 ст. 43 Закону України «Про місцеве самоврядування в Україні», ч. 3 ст. 21 Кодексу Законів про працю України за пропозицією селищного голови, сел</w:t>
      </w:r>
      <w:r>
        <w:rPr>
          <w:rFonts w:eastAsia="Times New Roman" w:cs="Times New Roman"/>
          <w:sz w:val="28"/>
          <w:szCs w:val="28"/>
          <w:lang w:val="uk-UA" w:eastAsia="ru-RU"/>
        </w:rPr>
        <w:t>ищна рада</w:t>
      </w:r>
      <w:r w:rsidRPr="00C64F2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C64F2B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C64F2B" w:rsidRPr="00C64F2B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C64F2B">
        <w:rPr>
          <w:rFonts w:eastAsia="Times New Roman" w:cs="Times New Roman"/>
          <w:b/>
          <w:sz w:val="28"/>
          <w:szCs w:val="28"/>
          <w:lang w:val="uk-UA" w:eastAsia="ru-RU"/>
        </w:rPr>
        <w:t>ВИРІШИЛА: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Призначити </w:t>
      </w:r>
      <w:bookmarkStart w:id="0" w:name="_Hlk83744811"/>
      <w:r w:rsidR="0045329B">
        <w:rPr>
          <w:rFonts w:eastAsia="Times New Roman" w:cs="Times New Roman"/>
          <w:sz w:val="28"/>
          <w:szCs w:val="28"/>
          <w:lang w:val="uk-UA" w:eastAsia="ru-RU"/>
        </w:rPr>
        <w:t>директор</w:t>
      </w:r>
      <w:r w:rsidR="00C64F2B">
        <w:rPr>
          <w:rFonts w:eastAsia="Times New Roman" w:cs="Times New Roman"/>
          <w:sz w:val="28"/>
          <w:szCs w:val="28"/>
          <w:lang w:val="uk-UA" w:eastAsia="ru-RU"/>
        </w:rPr>
        <w:t>ом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комунального підприємства «Бородінський центр  первинної медико-санітарної допомоги» Бородінської селищної ради – </w:t>
      </w:r>
      <w:proofErr w:type="spellStart"/>
      <w:r w:rsidRPr="009B771E">
        <w:rPr>
          <w:rFonts w:eastAsia="Times New Roman" w:cs="Times New Roman"/>
          <w:b/>
          <w:bCs/>
          <w:sz w:val="28"/>
          <w:szCs w:val="28"/>
          <w:lang w:val="uk-UA" w:eastAsia="ru-RU"/>
        </w:rPr>
        <w:t>Шаркова</w:t>
      </w:r>
      <w:proofErr w:type="spellEnd"/>
      <w:r w:rsidRPr="009B771E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Івана Івановича</w:t>
      </w:r>
      <w:bookmarkEnd w:id="0"/>
      <w:r w:rsidRPr="009B771E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Доручити голові Бородінської селищної ради </w:t>
      </w:r>
      <w:proofErr w:type="spellStart"/>
      <w:r w:rsidRPr="009B771E">
        <w:rPr>
          <w:rFonts w:eastAsia="Times New Roman" w:cs="Times New Roman"/>
          <w:sz w:val="28"/>
          <w:szCs w:val="28"/>
          <w:lang w:val="uk-UA" w:eastAsia="ru-RU"/>
        </w:rPr>
        <w:t>Кюссе</w:t>
      </w:r>
      <w:proofErr w:type="spellEnd"/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І. Г. укласти контракт з </w:t>
      </w:r>
      <w:r w:rsidR="0045329B">
        <w:rPr>
          <w:rFonts w:eastAsia="Times New Roman" w:cs="Times New Roman"/>
          <w:sz w:val="28"/>
          <w:szCs w:val="28"/>
          <w:lang w:val="uk-UA" w:eastAsia="ru-RU"/>
        </w:rPr>
        <w:t>директор</w:t>
      </w:r>
      <w:r w:rsidR="00C64F2B">
        <w:rPr>
          <w:rFonts w:eastAsia="Times New Roman" w:cs="Times New Roman"/>
          <w:sz w:val="28"/>
          <w:szCs w:val="28"/>
          <w:lang w:val="uk-UA" w:eastAsia="ru-RU"/>
        </w:rPr>
        <w:t>ом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комунального підприємства «Бородінський центр  первинної медико-санітарної допомоги» Бородінської селищної ради, </w:t>
      </w:r>
      <w:proofErr w:type="spellStart"/>
      <w:r w:rsidRPr="009B771E">
        <w:rPr>
          <w:rFonts w:eastAsia="Times New Roman" w:cs="Times New Roman"/>
          <w:sz w:val="28"/>
          <w:szCs w:val="28"/>
          <w:lang w:val="uk-UA" w:eastAsia="ru-RU"/>
        </w:rPr>
        <w:t>Шарковим</w:t>
      </w:r>
      <w:proofErr w:type="spellEnd"/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Іваном Івановичем.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>Контро</w:t>
      </w:r>
      <w:r w:rsidR="00C64F2B">
        <w:rPr>
          <w:rFonts w:eastAsia="Times New Roman" w:cs="Times New Roman"/>
          <w:sz w:val="28"/>
          <w:szCs w:val="28"/>
          <w:lang w:val="uk-UA" w:eastAsia="ru-RU"/>
        </w:rPr>
        <w:t>ль за виконанням цього ріш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ення покласти на постійні комісії з питань бюджету, фінансів та соціально-економічного розвитку, з питань  освіти, культури, молоді, фізичної культури, спорту, туризму, охорони здоров’я та соціального захисту населення</w:t>
      </w:r>
      <w:r w:rsidRPr="009B771E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та з питань комунальної власності, житлово-комунального господарства, будівництва, транспорту, торгівельного обслуговування та благоустрою.</w:t>
      </w:r>
    </w:p>
    <w:p w:rsidR="00C64F2B" w:rsidRDefault="00C64F2B" w:rsidP="00C64F2B">
      <w:pPr>
        <w:pStyle w:val="a3"/>
        <w:rPr>
          <w:rFonts w:eastAsia="Times New Roman" w:cs="Times New Roman"/>
          <w:sz w:val="28"/>
          <w:szCs w:val="28"/>
          <w:lang w:val="uk-UA" w:eastAsia="ru-RU"/>
        </w:rPr>
      </w:pPr>
    </w:p>
    <w:p w:rsidR="0045329B" w:rsidRDefault="0045329B" w:rsidP="00C64F2B">
      <w:pPr>
        <w:pStyle w:val="a3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</w:t>
      </w:r>
      <w:r w:rsidR="009B771E" w:rsidRPr="009B771E">
        <w:rPr>
          <w:rFonts w:eastAsia="Times New Roman" w:cs="Times New Roman"/>
          <w:sz w:val="28"/>
          <w:szCs w:val="28"/>
          <w:lang w:val="uk-UA" w:eastAsia="ru-RU"/>
        </w:rPr>
        <w:t xml:space="preserve">     Селищний голова                                                    Іван КЮССЕ</w:t>
      </w:r>
    </w:p>
    <w:p w:rsidR="0045329B" w:rsidRDefault="0045329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45329B" w:rsidRPr="008C2306" w:rsidRDefault="0045329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№</w:t>
      </w:r>
      <w:r w:rsidR="008C2306">
        <w:rPr>
          <w:rFonts w:eastAsia="Times New Roman" w:cs="Times New Roman"/>
          <w:sz w:val="28"/>
          <w:szCs w:val="28"/>
          <w:lang w:val="uk-UA" w:eastAsia="ru-RU"/>
        </w:rPr>
        <w:t xml:space="preserve"> 180-</w:t>
      </w:r>
      <w:r w:rsidR="008C2306">
        <w:rPr>
          <w:rFonts w:eastAsia="Times New Roman" w:cs="Times New Roman"/>
          <w:sz w:val="28"/>
          <w:szCs w:val="28"/>
          <w:lang w:val="en-US" w:eastAsia="ru-RU"/>
        </w:rPr>
        <w:t>VIII</w:t>
      </w:r>
    </w:p>
    <w:p w:rsidR="008C2306" w:rsidRPr="008C2306" w:rsidRDefault="008C2306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від 05.10.2021</w:t>
      </w:r>
    </w:p>
    <w:p w:rsid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/>
          <w:sz w:val="22"/>
          <w:lang w:val="uk-UA" w:eastAsia="ru-RU"/>
        </w:rPr>
      </w:pPr>
      <w:bookmarkStart w:id="1" w:name="_GoBack"/>
      <w:bookmarkEnd w:id="1"/>
    </w:p>
    <w:sectPr w:rsidR="00C6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97EC7"/>
    <w:multiLevelType w:val="hybridMultilevel"/>
    <w:tmpl w:val="E024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1E"/>
    <w:rsid w:val="002E1928"/>
    <w:rsid w:val="0045329B"/>
    <w:rsid w:val="008C2306"/>
    <w:rsid w:val="009B771E"/>
    <w:rsid w:val="00A52EE5"/>
    <w:rsid w:val="00C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1E7C71-EC3D-4259-8F61-6CAA578B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2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52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5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8C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2021-10-06T12:13:00Z</cp:lastPrinted>
  <dcterms:created xsi:type="dcterms:W3CDTF">2021-09-29T07:20:00Z</dcterms:created>
  <dcterms:modified xsi:type="dcterms:W3CDTF">2021-10-06T12:17:00Z</dcterms:modified>
</cp:coreProperties>
</file>