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C8689" w14:textId="4CE71F75" w:rsidR="00574B81" w:rsidRPr="00574B81" w:rsidRDefault="001105CD" w:rsidP="00574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731139"/>
      <w:bookmarkEnd w:id="0"/>
      <w:r>
        <w:rPr>
          <w:rFonts w:eastAsia="Times New Roman" w:cs="Academy"/>
          <w:noProof/>
          <w:sz w:val="28"/>
          <w:szCs w:val="28"/>
          <w:lang w:val="uk-UA" w:eastAsia="ru-RU"/>
        </w:rPr>
        <w:t xml:space="preserve">                                                             </w:t>
      </w:r>
      <w:r w:rsidRPr="00574B81">
        <w:rPr>
          <w:rFonts w:ascii="Academy" w:eastAsia="Times New Roman" w:hAnsi="Academy" w:cs="Academy"/>
          <w:noProof/>
          <w:sz w:val="28"/>
          <w:szCs w:val="28"/>
          <w:lang w:eastAsia="ru-RU"/>
        </w:rPr>
        <w:drawing>
          <wp:inline distT="0" distB="0" distL="0" distR="0" wp14:anchorId="0630FF83" wp14:editId="31FA3E7A">
            <wp:extent cx="74295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226B" w14:textId="7471D4C8" w:rsidR="00574B81" w:rsidRPr="00574B81" w:rsidRDefault="00574B81" w:rsidP="00574B81">
      <w:pPr>
        <w:spacing w:after="0" w:line="240" w:lineRule="auto"/>
        <w:jc w:val="center"/>
        <w:rPr>
          <w:rFonts w:ascii="Calibri" w:eastAsia="Times New Roman" w:hAnsi="Calibri" w:cs="Academy"/>
          <w:sz w:val="28"/>
          <w:szCs w:val="28"/>
          <w:lang w:val="uk-UA" w:eastAsia="ru-RU"/>
        </w:rPr>
      </w:pPr>
    </w:p>
    <w:p w14:paraId="1BF722B0" w14:textId="77777777" w:rsidR="001105CD" w:rsidRPr="00574B81" w:rsidRDefault="001105CD" w:rsidP="00110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БОРОДІН</w:t>
      </w:r>
      <w:r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СЬКА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</w:t>
      </w:r>
      <w:r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РАДА</w:t>
      </w:r>
    </w:p>
    <w:p w14:paraId="72FA89E2" w14:textId="76DDEC5A" w:rsidR="001105CD" w:rsidRDefault="00BA35D9" w:rsidP="001105CD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БОЛГРАДСЬКОГО РАЙОНУ </w:t>
      </w:r>
      <w:r w:rsidR="00110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ОДЕ</w:t>
      </w:r>
      <w:r w:rsidR="001105CD"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СЬКОЇ ОБЛАСТІ</w:t>
      </w:r>
    </w:p>
    <w:p w14:paraId="3AC11E26" w14:textId="2B470561" w:rsidR="00BA35D9" w:rsidRPr="00BA35D9" w:rsidRDefault="00BA35D9" w:rsidP="001105CD">
      <w:pPr>
        <w:spacing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35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Шістнадцята сесія восьмого скликання</w:t>
      </w:r>
    </w:p>
    <w:p w14:paraId="4636FB77" w14:textId="359D2773" w:rsidR="001105CD" w:rsidRPr="00574B81" w:rsidRDefault="003F61BA" w:rsidP="0011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  <w:r w:rsidR="001105CD"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14:paraId="21B12FF1" w14:textId="49073C32" w:rsidR="00574B81" w:rsidRPr="003F61BA" w:rsidRDefault="0079447B" w:rsidP="00574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</w:t>
      </w:r>
      <w:r w:rsidR="00485552" w:rsidRPr="003F61B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21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№</w:t>
      </w:r>
    </w:p>
    <w:p w14:paraId="2588F291" w14:textId="77777777" w:rsidR="00574B81" w:rsidRPr="00574B81" w:rsidRDefault="00574B81" w:rsidP="005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E5921" w14:textId="657DC38C" w:rsidR="00574B81" w:rsidRPr="00574B81" w:rsidRDefault="00574B81" w:rsidP="00574B81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574B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</w:t>
      </w:r>
      <w:r w:rsidR="00485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574B81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змін до</w:t>
      </w:r>
      <w:r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55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оложення про </w:t>
      </w:r>
    </w:p>
    <w:p w14:paraId="12C89566" w14:textId="1BD752DB" w:rsidR="00485552" w:rsidRDefault="00485552" w:rsidP="00574B81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574B81"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ідділ соціального </w:t>
      </w:r>
      <w:r w:rsidR="00BA3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A3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військового обліку</w:t>
      </w:r>
    </w:p>
    <w:p w14:paraId="45CCE756" w14:textId="683B8B03" w:rsidR="00574B81" w:rsidRDefault="00485552" w:rsidP="00130A7D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соціальних послуг </w:t>
      </w:r>
      <w:r w:rsidR="00574B81"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Бородінської селищної ради </w:t>
      </w:r>
    </w:p>
    <w:p w14:paraId="7AF6E426" w14:textId="77777777" w:rsidR="00485552" w:rsidRPr="00574B81" w:rsidRDefault="00485552" w:rsidP="00574B81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78CE0" w14:textId="5D8D650A" w:rsidR="00C14C7E" w:rsidRPr="001105CD" w:rsidRDefault="00574B81" w:rsidP="00574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83717854"/>
      <w:r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Pr="00574B81">
        <w:rPr>
          <w:rFonts w:ascii="Times New Roman" w:eastAsia="Calibri" w:hAnsi="Times New Roman" w:cs="Times New Roman"/>
          <w:sz w:val="24"/>
          <w:szCs w:val="24"/>
          <w:lang w:val="uk-UA"/>
        </w:rPr>
        <w:t>Законами України</w:t>
      </w:r>
      <w:r w:rsidR="00442A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ст.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42A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34 </w:t>
      </w:r>
      <w:r w:rsidR="0079447B">
        <w:rPr>
          <w:rFonts w:ascii="Times New Roman" w:eastAsia="Calibri" w:hAnsi="Times New Roman" w:cs="Times New Roman"/>
          <w:sz w:val="24"/>
          <w:szCs w:val="24"/>
          <w:lang w:val="uk-UA"/>
        </w:rPr>
        <w:t>п.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944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 пп. 2. </w:t>
      </w:r>
      <w:r w:rsidRPr="00574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A628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ст. 26, ст</w:t>
      </w:r>
      <w:r w:rsid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3F61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54  Закону України «Про місцеве самоврядування в Україні»</w:t>
      </w:r>
      <w:r w:rsid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uk-UA"/>
        </w:rPr>
        <w:t>рішення Бородінської селищної ради № 40-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15.12.2020 року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bookmarkEnd w:id="1"/>
    </w:p>
    <w:p w14:paraId="455CE3E1" w14:textId="77777777" w:rsidR="00BA35D9" w:rsidRDefault="00442A0A" w:rsidP="0044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0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</w:t>
      </w:r>
      <w:r w:rsidR="00574B81" w:rsidRPr="00E80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нська </w:t>
      </w:r>
      <w:r w:rsidRPr="00E80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селищна </w:t>
      </w:r>
      <w:r w:rsidR="00574B81" w:rsidRPr="00E80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488F44AA" w14:textId="77777777" w:rsidR="00BA35D9" w:rsidRDefault="00BA35D9" w:rsidP="0044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D39AE4" w14:textId="179EF7A5" w:rsidR="00574B81" w:rsidRPr="00BA35D9" w:rsidRDefault="00442A0A" w:rsidP="0044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574B81" w:rsidRPr="00BA3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0EA1610" w14:textId="77777777" w:rsidR="00574B81" w:rsidRPr="00E80045" w:rsidRDefault="00574B81" w:rsidP="00574B81">
      <w:pPr>
        <w:widowControl w:val="0"/>
        <w:tabs>
          <w:tab w:val="left" w:pos="920"/>
        </w:tabs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F5D399C" w14:textId="6A69F298" w:rsidR="00574B81" w:rsidRPr="003F61BA" w:rsidRDefault="00574B81" w:rsidP="00FD23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оложення про відділ соціального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</w:t>
      </w:r>
      <w:r w:rsidR="00710C7B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військового обліку та соціальних послуг Бородінської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ради, а саме:</w:t>
      </w:r>
    </w:p>
    <w:p w14:paraId="5677C853" w14:textId="035F75DA" w:rsidR="00574B81" w:rsidRPr="003F61BA" w:rsidRDefault="00FD23B6" w:rsidP="00574B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Основними завданнями Відділу є, </w:t>
      </w:r>
    </w:p>
    <w:p w14:paraId="4C4CE9E6" w14:textId="32CC4042" w:rsidR="00574B81" w:rsidRPr="003F61BA" w:rsidRDefault="004274CB" w:rsidP="00574B8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2.1.11 доповнити текстом «н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адання соціальних послуг вдома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мешканцям Бородінської селищної ради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соціальними робітниками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одиноки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громадян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ам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самообслуговування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зв’язку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частковою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втратою</w:t>
      </w:r>
      <w:r w:rsidR="00022C90" w:rsidRPr="003F61B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рухової активності (мають ІІІ, ІV, V групу рухової активності) і потребують сторонньої допомоги, соціального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022C90" w:rsidRPr="003F61B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(надання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послуг)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 домашніх</w:t>
      </w:r>
      <w:r w:rsidR="00022C90" w:rsidRPr="003F61B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 згідно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медичним</w:t>
      </w:r>
      <w:r w:rsidR="00022C90" w:rsidRPr="003F61B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висновкам:-</w:t>
      </w:r>
      <w:r w:rsidR="00022C90" w:rsidRPr="003F61BA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похилого</w:t>
      </w:r>
      <w:r w:rsidR="00022C90" w:rsidRPr="003F61B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віку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14:paraId="09B4671E" w14:textId="3E37AC8C" w:rsidR="00574B81" w:rsidRPr="003F61BA" w:rsidRDefault="00574B81" w:rsidP="00574B81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 </w:t>
      </w:r>
      <w:r w:rsidR="0054633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4633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 відповідно до покладених на нього завдань, доповнити</w:t>
      </w:r>
      <w:r w:rsid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такими пунктами:</w:t>
      </w:r>
    </w:p>
    <w:p w14:paraId="72BD32DE" w14:textId="6FF70F5A" w:rsidR="00574B81" w:rsidRPr="003F61BA" w:rsidRDefault="00E80045" w:rsidP="00E80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2.2.23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 перевірки цільового використання коштів державної допомоги при народженні дитини і створенням належних умов для повноцінного утримання та виховання дітей;</w:t>
      </w:r>
    </w:p>
    <w:p w14:paraId="5134DA17" w14:textId="09A3FA80" w:rsidR="001105CD" w:rsidRPr="003F61BA" w:rsidRDefault="00E80045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2.2.24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 обстеження житлово-побутових умов проживання жителів громади та надає Акт обстеження</w:t>
      </w:r>
      <w:r w:rsidR="001105C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BE0FED2" w14:textId="77777777" w:rsidR="0079447B" w:rsidRPr="003F61BA" w:rsidRDefault="0079447B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C934F6F" w14:textId="703C4739" w:rsidR="00130A7D" w:rsidRPr="003F61BA" w:rsidRDefault="00130A7D" w:rsidP="00916F4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пункти Положе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 відділу соціального захисту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військового обліку та соціальних послуг Бородінської селищної ради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затвердженого рішенням Бородінської селищної ради від 15.12.2020 року №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40-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105C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залишити без змін.</w:t>
      </w:r>
    </w:p>
    <w:p w14:paraId="3B4C2078" w14:textId="77777777" w:rsidR="00130A7D" w:rsidRPr="003F61BA" w:rsidRDefault="00130A7D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7C272F" w14:textId="055F04E4" w:rsidR="00574B81" w:rsidRDefault="00E80045" w:rsidP="003F61B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Контроль за виконанням даного рішення покласти на п</w:t>
      </w:r>
      <w:r w:rsidR="00916F4E"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остійну комісію з питань освіти</w:t>
      </w: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,</w:t>
      </w:r>
      <w:r w:rsidR="00916F4E"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 xml:space="preserve"> </w:t>
      </w: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 xml:space="preserve">культури, молоді, фізичної культури, спорту, охорони здоров’я та  соціального захисту населення. </w:t>
      </w:r>
    </w:p>
    <w:p w14:paraId="503B13D8" w14:textId="77777777" w:rsidR="003F61BA" w:rsidRPr="003F61BA" w:rsidRDefault="003F61BA" w:rsidP="003F61BA">
      <w:pPr>
        <w:pStyle w:val="a7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</w:p>
    <w:p w14:paraId="764F0336" w14:textId="77777777" w:rsidR="003F61BA" w:rsidRPr="003F61BA" w:rsidRDefault="003F61BA" w:rsidP="003F61BA">
      <w:pPr>
        <w:pStyle w:val="a7"/>
        <w:spacing w:after="0" w:line="240" w:lineRule="auto"/>
        <w:jc w:val="both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</w:p>
    <w:p w14:paraId="398B4B41" w14:textId="68FF4615" w:rsidR="009C63D6" w:rsidRDefault="0079447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88747D"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Селищний голова        </w:t>
      </w:r>
      <w:r w:rsidR="00916F4E"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Іван КЮССЕ</w:t>
      </w:r>
    </w:p>
    <w:p w14:paraId="1CBA96DB" w14:textId="77777777" w:rsidR="00754FF1" w:rsidRPr="00754FF1" w:rsidRDefault="00754FF1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2" w:name="_GoBack"/>
      <w:r w:rsidRPr="00754FF1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Проект розробив Відділ </w:t>
      </w:r>
    </w:p>
    <w:p w14:paraId="00A2F0C1" w14:textId="3D3A1F5C" w:rsidR="00754FF1" w:rsidRPr="00754FF1" w:rsidRDefault="00754FF1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54FF1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соціального захисту (Шокот Л. М.)</w:t>
      </w:r>
      <w:bookmarkEnd w:id="2"/>
    </w:p>
    <w:sectPr w:rsidR="00754FF1" w:rsidRPr="0075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3347" w14:textId="77777777" w:rsidR="00CB7151" w:rsidRDefault="00CB7151" w:rsidP="001105CD">
      <w:pPr>
        <w:spacing w:after="0" w:line="240" w:lineRule="auto"/>
      </w:pPr>
      <w:r>
        <w:separator/>
      </w:r>
    </w:p>
  </w:endnote>
  <w:endnote w:type="continuationSeparator" w:id="0">
    <w:p w14:paraId="292D22F0" w14:textId="77777777" w:rsidR="00CB7151" w:rsidRDefault="00CB7151" w:rsidP="0011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85F5" w14:textId="77777777" w:rsidR="00CB7151" w:rsidRDefault="00CB7151" w:rsidP="001105CD">
      <w:pPr>
        <w:spacing w:after="0" w:line="240" w:lineRule="auto"/>
      </w:pPr>
      <w:r>
        <w:separator/>
      </w:r>
    </w:p>
  </w:footnote>
  <w:footnote w:type="continuationSeparator" w:id="0">
    <w:p w14:paraId="3099AD12" w14:textId="77777777" w:rsidR="00CB7151" w:rsidRDefault="00CB7151" w:rsidP="0011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63A6F"/>
    <w:multiLevelType w:val="hybridMultilevel"/>
    <w:tmpl w:val="1792BD92"/>
    <w:lvl w:ilvl="0" w:tplc="7516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A63"/>
    <w:multiLevelType w:val="hybridMultilevel"/>
    <w:tmpl w:val="8B385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A448B"/>
    <w:multiLevelType w:val="hybridMultilevel"/>
    <w:tmpl w:val="368E71A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9C"/>
    <w:rsid w:val="00022C90"/>
    <w:rsid w:val="001105CD"/>
    <w:rsid w:val="00130A7D"/>
    <w:rsid w:val="002C489C"/>
    <w:rsid w:val="003F61BA"/>
    <w:rsid w:val="004274CB"/>
    <w:rsid w:val="00442A0A"/>
    <w:rsid w:val="00485552"/>
    <w:rsid w:val="0054633A"/>
    <w:rsid w:val="00574B81"/>
    <w:rsid w:val="00710C7B"/>
    <w:rsid w:val="00722D40"/>
    <w:rsid w:val="00754FF1"/>
    <w:rsid w:val="0078292F"/>
    <w:rsid w:val="0079447B"/>
    <w:rsid w:val="0088747D"/>
    <w:rsid w:val="00916F4E"/>
    <w:rsid w:val="009C63D6"/>
    <w:rsid w:val="00A628D6"/>
    <w:rsid w:val="00BA35D9"/>
    <w:rsid w:val="00C14C7E"/>
    <w:rsid w:val="00CB7151"/>
    <w:rsid w:val="00E80045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D58B"/>
  <w15:chartTrackingRefBased/>
  <w15:docId w15:val="{BFC50343-0E10-4221-9C2C-6B75AC4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CD"/>
  </w:style>
  <w:style w:type="paragraph" w:styleId="a5">
    <w:name w:val="footer"/>
    <w:basedOn w:val="a"/>
    <w:link w:val="a6"/>
    <w:uiPriority w:val="99"/>
    <w:unhideWhenUsed/>
    <w:rsid w:val="0011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CD"/>
  </w:style>
  <w:style w:type="paragraph" w:styleId="a7">
    <w:name w:val="List Paragraph"/>
    <w:basedOn w:val="a"/>
    <w:uiPriority w:val="34"/>
    <w:qFormat/>
    <w:rsid w:val="0013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2021-09-28T11:32:00Z</cp:lastPrinted>
  <dcterms:created xsi:type="dcterms:W3CDTF">2021-09-28T12:19:00Z</dcterms:created>
  <dcterms:modified xsi:type="dcterms:W3CDTF">2021-09-30T13:42:00Z</dcterms:modified>
</cp:coreProperties>
</file>