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BD5EA" w14:textId="77777777" w:rsidR="009A2E0F" w:rsidRPr="00EE4148" w:rsidRDefault="009A2E0F" w:rsidP="009A2E0F">
      <w:pPr>
        <w:spacing w:after="0"/>
        <w:jc w:val="center"/>
        <w:rPr>
          <w:rFonts w:ascii="Times New Roman" w:hAnsi="Times New Roman" w:cs="Times New Roman"/>
          <w:b/>
          <w:sz w:val="24"/>
          <w:szCs w:val="24"/>
        </w:rPr>
      </w:pPr>
      <w:r w:rsidRPr="00EE4148">
        <w:rPr>
          <w:rFonts w:ascii="Times New Roman" w:hAnsi="Times New Roman" w:cs="Times New Roman"/>
          <w:noProof/>
          <w:sz w:val="24"/>
          <w:szCs w:val="24"/>
          <w:lang w:eastAsia="uk-UA"/>
        </w:rPr>
        <w:drawing>
          <wp:inline distT="0" distB="0" distL="0" distR="0" wp14:anchorId="518B0F52" wp14:editId="5ED78FA8">
            <wp:extent cx="571500" cy="6286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bright="24000" contrast="30000"/>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solidFill>
                      <a:srgbClr val="000000"/>
                    </a:solidFill>
                    <a:ln>
                      <a:noFill/>
                    </a:ln>
                  </pic:spPr>
                </pic:pic>
              </a:graphicData>
            </a:graphic>
          </wp:inline>
        </w:drawing>
      </w:r>
      <w:r w:rsidRPr="00EE4148">
        <w:rPr>
          <w:rFonts w:ascii="Times New Roman" w:hAnsi="Times New Roman" w:cs="Times New Roman"/>
          <w:sz w:val="24"/>
          <w:szCs w:val="24"/>
        </w:rPr>
        <w:t xml:space="preserve">                                           </w:t>
      </w:r>
    </w:p>
    <w:p w14:paraId="742A3404" w14:textId="77777777" w:rsidR="009A2E0F" w:rsidRPr="00EE4148" w:rsidRDefault="009A2E0F" w:rsidP="009A2E0F">
      <w:pPr>
        <w:spacing w:after="0"/>
        <w:jc w:val="center"/>
        <w:rPr>
          <w:rFonts w:ascii="Times New Roman" w:hAnsi="Times New Roman" w:cs="Times New Roman"/>
          <w:b/>
          <w:sz w:val="24"/>
          <w:szCs w:val="24"/>
        </w:rPr>
      </w:pPr>
      <w:r w:rsidRPr="00EE4148">
        <w:rPr>
          <w:rFonts w:ascii="Times New Roman" w:hAnsi="Times New Roman" w:cs="Times New Roman"/>
          <w:b/>
          <w:bCs/>
          <w:color w:val="212529"/>
          <w:sz w:val="24"/>
          <w:szCs w:val="24"/>
          <w:lang w:eastAsia="ru-RU"/>
        </w:rPr>
        <w:t xml:space="preserve">  </w:t>
      </w:r>
      <w:r w:rsidRPr="00EE4148">
        <w:rPr>
          <w:rFonts w:ascii="Times New Roman" w:eastAsia="Times New Roman" w:hAnsi="Times New Roman" w:cs="Times New Roman"/>
          <w:b/>
          <w:bCs/>
          <w:color w:val="212529"/>
          <w:sz w:val="24"/>
          <w:szCs w:val="24"/>
          <w:lang w:eastAsia="ru-RU"/>
        </w:rPr>
        <w:t xml:space="preserve">У К Р А Ї Н А                                                       </w:t>
      </w:r>
    </w:p>
    <w:p w14:paraId="121A7EA2" w14:textId="77777777" w:rsidR="009A2E0F" w:rsidRPr="00EE4148" w:rsidRDefault="009A2E0F" w:rsidP="009A2E0F">
      <w:pPr>
        <w:spacing w:after="0"/>
        <w:jc w:val="center"/>
        <w:rPr>
          <w:rFonts w:ascii="Times New Roman" w:eastAsia="Times New Roman" w:hAnsi="Times New Roman" w:cs="Times New Roman"/>
          <w:b/>
          <w:bCs/>
          <w:color w:val="212529"/>
          <w:sz w:val="24"/>
          <w:szCs w:val="24"/>
          <w:lang w:eastAsia="ru-RU"/>
        </w:rPr>
      </w:pPr>
      <w:r w:rsidRPr="00EE4148">
        <w:rPr>
          <w:rFonts w:ascii="Times New Roman" w:eastAsia="Times New Roman" w:hAnsi="Times New Roman" w:cs="Times New Roman"/>
          <w:b/>
          <w:bCs/>
          <w:color w:val="212529"/>
          <w:sz w:val="24"/>
          <w:szCs w:val="24"/>
          <w:lang w:eastAsia="ru-RU"/>
        </w:rPr>
        <w:t xml:space="preserve">БОРОДІНСЬКА СЕЛИЩНА РАДА </w:t>
      </w:r>
    </w:p>
    <w:p w14:paraId="1D78C606" w14:textId="77777777" w:rsidR="009A2E0F" w:rsidRPr="00EE4148" w:rsidRDefault="009A2E0F" w:rsidP="009A2E0F">
      <w:pPr>
        <w:spacing w:after="0"/>
        <w:jc w:val="center"/>
        <w:rPr>
          <w:rFonts w:ascii="Times New Roman" w:eastAsia="Times New Roman" w:hAnsi="Times New Roman" w:cs="Times New Roman"/>
          <w:b/>
          <w:bCs/>
          <w:color w:val="212529"/>
          <w:sz w:val="24"/>
          <w:szCs w:val="24"/>
          <w:lang w:eastAsia="ru-RU"/>
        </w:rPr>
      </w:pPr>
      <w:r w:rsidRPr="00EE4148">
        <w:rPr>
          <w:rFonts w:ascii="Times New Roman" w:eastAsia="Times New Roman" w:hAnsi="Times New Roman" w:cs="Times New Roman"/>
          <w:b/>
          <w:bCs/>
          <w:color w:val="212529"/>
          <w:sz w:val="24"/>
          <w:szCs w:val="24"/>
          <w:lang w:eastAsia="ru-RU"/>
        </w:rPr>
        <w:t>БОЛГРАДСЬКИЙ РАЙОН ОДЕСЬКА ОБЛАСТЬ</w:t>
      </w:r>
    </w:p>
    <w:p w14:paraId="3D519E5C" w14:textId="77777777" w:rsidR="009A2E0F" w:rsidRPr="00EE4148" w:rsidRDefault="009A2E0F" w:rsidP="009A2E0F">
      <w:pPr>
        <w:spacing w:after="0"/>
        <w:jc w:val="center"/>
        <w:rPr>
          <w:rFonts w:ascii="Times New Roman" w:eastAsia="Times New Roman" w:hAnsi="Times New Roman" w:cs="Times New Roman"/>
          <w:b/>
          <w:bCs/>
          <w:color w:val="212529"/>
          <w:sz w:val="24"/>
          <w:szCs w:val="24"/>
          <w:lang w:eastAsia="ru-RU"/>
        </w:rPr>
      </w:pPr>
      <w:r w:rsidRPr="00EE4148">
        <w:rPr>
          <w:rFonts w:ascii="Times New Roman" w:eastAsia="Times New Roman" w:hAnsi="Times New Roman" w:cs="Times New Roman"/>
          <w:b/>
          <w:bCs/>
          <w:color w:val="212529"/>
          <w:sz w:val="24"/>
          <w:szCs w:val="24"/>
          <w:lang w:eastAsia="ru-RU"/>
        </w:rPr>
        <w:t xml:space="preserve">68540, смт. Бородіно, вул. Миру, 132, </w:t>
      </w:r>
      <w:proofErr w:type="spellStart"/>
      <w:r w:rsidRPr="00EE4148">
        <w:rPr>
          <w:rFonts w:ascii="Times New Roman" w:eastAsia="Times New Roman" w:hAnsi="Times New Roman" w:cs="Times New Roman"/>
          <w:b/>
          <w:bCs/>
          <w:color w:val="212529"/>
          <w:sz w:val="24"/>
          <w:szCs w:val="24"/>
          <w:lang w:eastAsia="ru-RU"/>
        </w:rPr>
        <w:t>тел</w:t>
      </w:r>
      <w:proofErr w:type="spellEnd"/>
      <w:r w:rsidRPr="00EE4148">
        <w:rPr>
          <w:rFonts w:ascii="Times New Roman" w:eastAsia="Times New Roman" w:hAnsi="Times New Roman" w:cs="Times New Roman"/>
          <w:b/>
          <w:bCs/>
          <w:color w:val="212529"/>
          <w:sz w:val="24"/>
          <w:szCs w:val="24"/>
          <w:lang w:eastAsia="ru-RU"/>
        </w:rPr>
        <w:t>. (04847) 2-10-61</w:t>
      </w:r>
    </w:p>
    <w:p w14:paraId="13AFC904" w14:textId="01F54CDA" w:rsidR="009A2E0F" w:rsidRPr="00EE4148" w:rsidRDefault="009A2E0F" w:rsidP="009A2E0F">
      <w:pPr>
        <w:spacing w:after="0" w:line="240" w:lineRule="auto"/>
        <w:jc w:val="center"/>
        <w:rPr>
          <w:rFonts w:ascii="Times New Roman" w:eastAsia="Times New Roman" w:hAnsi="Times New Roman" w:cs="Times New Roman"/>
          <w:color w:val="303030"/>
          <w:sz w:val="24"/>
          <w:szCs w:val="24"/>
          <w:lang w:eastAsia="ru-RU"/>
        </w:rPr>
      </w:pPr>
      <w:r w:rsidRPr="00EE4148">
        <w:rPr>
          <w:rFonts w:ascii="Times New Roman" w:hAnsi="Times New Roman" w:cs="Times New Roman"/>
          <w:color w:val="444444"/>
          <w:sz w:val="24"/>
          <w:szCs w:val="24"/>
        </w:rPr>
        <w:br/>
      </w:r>
      <w:r w:rsidRPr="00EE4148">
        <w:rPr>
          <w:rFonts w:ascii="Times New Roman" w:hAnsi="Times New Roman" w:cs="Times New Roman"/>
          <w:sz w:val="24"/>
          <w:szCs w:val="24"/>
        </w:rPr>
        <w:t>РІШЕННЯ</w:t>
      </w:r>
      <w:r w:rsidRPr="00EE4148">
        <w:rPr>
          <w:rFonts w:ascii="Times New Roman" w:hAnsi="Times New Roman" w:cs="Times New Roman"/>
          <w:sz w:val="24"/>
          <w:szCs w:val="24"/>
        </w:rPr>
        <w:br/>
      </w:r>
    </w:p>
    <w:p w14:paraId="2A29EB04" w14:textId="596BB29B" w:rsidR="009A2E0F" w:rsidRPr="00EE4148" w:rsidRDefault="009A2E0F" w:rsidP="009A2E0F">
      <w:pPr>
        <w:spacing w:after="0" w:line="240" w:lineRule="auto"/>
        <w:jc w:val="center"/>
        <w:rPr>
          <w:rFonts w:ascii="Times New Roman" w:eastAsia="Times New Roman" w:hAnsi="Times New Roman" w:cs="Times New Roman"/>
          <w:color w:val="303030"/>
          <w:sz w:val="24"/>
          <w:szCs w:val="24"/>
          <w:lang w:eastAsia="ru-RU"/>
        </w:rPr>
      </w:pPr>
      <w:r w:rsidRPr="00EE4148">
        <w:rPr>
          <w:rFonts w:ascii="Times New Roman" w:eastAsia="Times New Roman" w:hAnsi="Times New Roman" w:cs="Times New Roman"/>
          <w:color w:val="303030"/>
          <w:sz w:val="24"/>
          <w:szCs w:val="24"/>
          <w:lang w:eastAsia="ru-RU"/>
        </w:rPr>
        <w:t> </w:t>
      </w:r>
    </w:p>
    <w:p w14:paraId="2529B4C6" w14:textId="45FE342E" w:rsidR="009A2E0F" w:rsidRPr="00EE4148" w:rsidRDefault="009A2E0F" w:rsidP="009A2E0F">
      <w:pPr>
        <w:spacing w:after="0" w:line="240" w:lineRule="auto"/>
        <w:jc w:val="right"/>
        <w:rPr>
          <w:rFonts w:ascii="Times New Roman" w:eastAsia="Times New Roman" w:hAnsi="Times New Roman" w:cs="Times New Roman"/>
          <w:color w:val="303030"/>
          <w:sz w:val="24"/>
          <w:szCs w:val="24"/>
          <w:lang w:eastAsia="ru-RU"/>
        </w:rPr>
      </w:pPr>
      <w:r w:rsidRPr="00EE4148">
        <w:rPr>
          <w:rFonts w:ascii="Times New Roman" w:eastAsia="Times New Roman" w:hAnsi="Times New Roman" w:cs="Times New Roman"/>
          <w:color w:val="303030"/>
          <w:sz w:val="24"/>
          <w:szCs w:val="24"/>
          <w:lang w:eastAsia="ru-RU"/>
        </w:rPr>
        <w:t>від _ 0</w:t>
      </w:r>
      <w:r w:rsidR="00BD336C">
        <w:rPr>
          <w:rFonts w:ascii="Times New Roman" w:eastAsia="Times New Roman" w:hAnsi="Times New Roman" w:cs="Times New Roman"/>
          <w:color w:val="303030"/>
          <w:sz w:val="24"/>
          <w:szCs w:val="24"/>
          <w:lang w:eastAsia="ru-RU"/>
        </w:rPr>
        <w:t>3</w:t>
      </w:r>
      <w:r w:rsidRPr="00EE4148">
        <w:rPr>
          <w:rFonts w:ascii="Times New Roman" w:eastAsia="Times New Roman" w:hAnsi="Times New Roman" w:cs="Times New Roman"/>
          <w:color w:val="303030"/>
          <w:sz w:val="24"/>
          <w:szCs w:val="24"/>
          <w:lang w:eastAsia="ru-RU"/>
        </w:rPr>
        <w:t>.0</w:t>
      </w:r>
      <w:r w:rsidR="00BD336C">
        <w:rPr>
          <w:rFonts w:ascii="Times New Roman" w:eastAsia="Times New Roman" w:hAnsi="Times New Roman" w:cs="Times New Roman"/>
          <w:color w:val="303030"/>
          <w:sz w:val="24"/>
          <w:szCs w:val="24"/>
          <w:lang w:eastAsia="ru-RU"/>
        </w:rPr>
        <w:t>6</w:t>
      </w:r>
      <w:r w:rsidRPr="00EE4148">
        <w:rPr>
          <w:rFonts w:ascii="Times New Roman" w:eastAsia="Times New Roman" w:hAnsi="Times New Roman" w:cs="Times New Roman"/>
          <w:color w:val="303030"/>
          <w:sz w:val="24"/>
          <w:szCs w:val="24"/>
          <w:lang w:eastAsia="ru-RU"/>
        </w:rPr>
        <w:t xml:space="preserve">.2021  № </w:t>
      </w:r>
      <w:r w:rsidR="00BD336C">
        <w:rPr>
          <w:rFonts w:ascii="Times New Roman" w:eastAsia="Times New Roman" w:hAnsi="Times New Roman" w:cs="Times New Roman"/>
          <w:color w:val="303030"/>
          <w:sz w:val="24"/>
          <w:szCs w:val="24"/>
          <w:lang w:eastAsia="ru-RU"/>
        </w:rPr>
        <w:t>53</w:t>
      </w:r>
      <w:r w:rsidRPr="00EE4148">
        <w:rPr>
          <w:rFonts w:ascii="Times New Roman" w:eastAsia="Times New Roman" w:hAnsi="Times New Roman" w:cs="Times New Roman"/>
          <w:color w:val="303030"/>
          <w:sz w:val="24"/>
          <w:szCs w:val="24"/>
          <w:lang w:eastAsia="ru-RU"/>
        </w:rPr>
        <w:t xml:space="preserve">                                                                                              </w:t>
      </w:r>
      <w:proofErr w:type="spellStart"/>
      <w:r w:rsidRPr="00EE4148">
        <w:rPr>
          <w:rFonts w:ascii="Times New Roman" w:eastAsia="Times New Roman" w:hAnsi="Times New Roman" w:cs="Times New Roman"/>
          <w:color w:val="303030"/>
          <w:sz w:val="24"/>
          <w:szCs w:val="24"/>
          <w:lang w:eastAsia="ru-RU"/>
        </w:rPr>
        <w:t>смт.Бородіно</w:t>
      </w:r>
      <w:proofErr w:type="spellEnd"/>
    </w:p>
    <w:p w14:paraId="4C08CBDF" w14:textId="77777777" w:rsidR="009A2E0F" w:rsidRPr="00EE4148" w:rsidRDefault="009A2E0F" w:rsidP="009A2E0F">
      <w:pPr>
        <w:spacing w:after="0" w:line="240" w:lineRule="auto"/>
        <w:jc w:val="center"/>
        <w:rPr>
          <w:rFonts w:ascii="Times New Roman" w:eastAsia="Times New Roman" w:hAnsi="Times New Roman" w:cs="Times New Roman"/>
          <w:color w:val="303030"/>
          <w:sz w:val="24"/>
          <w:szCs w:val="24"/>
          <w:lang w:eastAsia="ru-RU"/>
        </w:rPr>
      </w:pPr>
    </w:p>
    <w:p w14:paraId="68CD1A1A" w14:textId="77777777" w:rsidR="007230E6" w:rsidRPr="00EE4148" w:rsidRDefault="00070DBA" w:rsidP="007230E6">
      <w:pPr>
        <w:numPr>
          <w:ilvl w:val="1"/>
          <w:numId w:val="4"/>
        </w:numPr>
        <w:spacing w:after="0" w:line="240" w:lineRule="auto"/>
        <w:ind w:left="0"/>
        <w:rPr>
          <w:rFonts w:ascii="Times New Roman" w:eastAsia="Times New Roman" w:hAnsi="Times New Roman" w:cs="Times New Roman"/>
          <w:color w:val="FFFFFF"/>
          <w:sz w:val="24"/>
          <w:szCs w:val="24"/>
          <w:lang w:eastAsia="uk-UA"/>
        </w:rPr>
      </w:pPr>
      <w:hyperlink r:id="rId6" w:history="1">
        <w:r w:rsidR="007230E6" w:rsidRPr="00EE4148">
          <w:rPr>
            <w:rFonts w:ascii="Times New Roman" w:eastAsia="Times New Roman" w:hAnsi="Times New Roman" w:cs="Times New Roman"/>
            <w:caps/>
            <w:color w:val="FDFDFD"/>
            <w:sz w:val="24"/>
            <w:szCs w:val="24"/>
            <w:u w:val="single"/>
            <w:lang w:eastAsia="uk-UA"/>
          </w:rPr>
          <w:t>ВІЗУАЛЬНА ІСТОРІЯ ХМЕЛЬНИЦЬКОГО</w:t>
        </w:r>
      </w:hyperlink>
    </w:p>
    <w:p w14:paraId="41FD1F7D" w14:textId="77777777" w:rsidR="00123C89" w:rsidRPr="00EE4148" w:rsidRDefault="007230E6" w:rsidP="00123C89">
      <w:pPr>
        <w:spacing w:after="0" w:line="240" w:lineRule="auto"/>
        <w:jc w:val="both"/>
        <w:outlineLvl w:val="1"/>
        <w:rPr>
          <w:rFonts w:ascii="Times New Roman" w:eastAsia="Times New Roman" w:hAnsi="Times New Roman" w:cs="Times New Roman"/>
          <w:b/>
          <w:bCs/>
          <w:color w:val="252B33"/>
          <w:sz w:val="24"/>
          <w:szCs w:val="24"/>
          <w:lang w:eastAsia="uk-UA"/>
        </w:rPr>
      </w:pPr>
      <w:r w:rsidRPr="00EE4148">
        <w:rPr>
          <w:rFonts w:ascii="Times New Roman" w:eastAsia="Times New Roman" w:hAnsi="Times New Roman" w:cs="Times New Roman"/>
          <w:b/>
          <w:bCs/>
          <w:color w:val="252B33"/>
          <w:sz w:val="24"/>
          <w:szCs w:val="24"/>
          <w:lang w:eastAsia="uk-UA"/>
        </w:rPr>
        <w:t>Про утворення комісії з використання у 202</w:t>
      </w:r>
      <w:r w:rsidR="009A2E0F" w:rsidRPr="00EE4148">
        <w:rPr>
          <w:rFonts w:ascii="Times New Roman" w:eastAsia="Times New Roman" w:hAnsi="Times New Roman" w:cs="Times New Roman"/>
          <w:b/>
          <w:bCs/>
          <w:color w:val="252B33"/>
          <w:sz w:val="24"/>
          <w:szCs w:val="24"/>
          <w:lang w:eastAsia="uk-UA"/>
        </w:rPr>
        <w:t>1</w:t>
      </w:r>
      <w:r w:rsidRPr="00EE4148">
        <w:rPr>
          <w:rFonts w:ascii="Times New Roman" w:eastAsia="Times New Roman" w:hAnsi="Times New Roman" w:cs="Times New Roman"/>
          <w:b/>
          <w:bCs/>
          <w:color w:val="252B33"/>
          <w:sz w:val="24"/>
          <w:szCs w:val="24"/>
          <w:lang w:eastAsia="uk-UA"/>
        </w:rPr>
        <w:t xml:space="preserve"> році</w:t>
      </w:r>
    </w:p>
    <w:p w14:paraId="749614B5" w14:textId="082F13ED" w:rsidR="00123C89" w:rsidRPr="00EE4148" w:rsidRDefault="007230E6" w:rsidP="00123C89">
      <w:pPr>
        <w:spacing w:after="0" w:line="240" w:lineRule="auto"/>
        <w:jc w:val="both"/>
        <w:outlineLvl w:val="1"/>
        <w:rPr>
          <w:rFonts w:ascii="Times New Roman" w:eastAsia="Times New Roman" w:hAnsi="Times New Roman" w:cs="Times New Roman"/>
          <w:b/>
          <w:bCs/>
          <w:color w:val="252B33"/>
          <w:sz w:val="24"/>
          <w:szCs w:val="24"/>
          <w:lang w:eastAsia="uk-UA"/>
        </w:rPr>
      </w:pPr>
      <w:r w:rsidRPr="00EE4148">
        <w:rPr>
          <w:rFonts w:ascii="Times New Roman" w:eastAsia="Times New Roman" w:hAnsi="Times New Roman" w:cs="Times New Roman"/>
          <w:b/>
          <w:bCs/>
          <w:color w:val="252B33"/>
          <w:sz w:val="24"/>
          <w:szCs w:val="24"/>
          <w:lang w:eastAsia="uk-UA"/>
        </w:rPr>
        <w:t xml:space="preserve">субвенції з державного бюджету на забезпечення </w:t>
      </w:r>
    </w:p>
    <w:p w14:paraId="2CA885D4" w14:textId="77777777" w:rsidR="00123C89" w:rsidRPr="00EE4148" w:rsidRDefault="007230E6" w:rsidP="00123C89">
      <w:pPr>
        <w:spacing w:after="0" w:line="240" w:lineRule="auto"/>
        <w:jc w:val="both"/>
        <w:outlineLvl w:val="1"/>
        <w:rPr>
          <w:rFonts w:ascii="Times New Roman" w:eastAsia="Times New Roman" w:hAnsi="Times New Roman" w:cs="Times New Roman"/>
          <w:b/>
          <w:bCs/>
          <w:color w:val="252B33"/>
          <w:sz w:val="24"/>
          <w:szCs w:val="24"/>
          <w:lang w:eastAsia="uk-UA"/>
        </w:rPr>
      </w:pPr>
      <w:r w:rsidRPr="00EE4148">
        <w:rPr>
          <w:rFonts w:ascii="Times New Roman" w:eastAsia="Times New Roman" w:hAnsi="Times New Roman" w:cs="Times New Roman"/>
          <w:b/>
          <w:bCs/>
          <w:color w:val="252B33"/>
          <w:sz w:val="24"/>
          <w:szCs w:val="24"/>
          <w:lang w:eastAsia="uk-UA"/>
        </w:rPr>
        <w:t>житлом дітей-сиріт, дітей, позбавлених батьківського</w:t>
      </w:r>
    </w:p>
    <w:p w14:paraId="08BF83D0" w14:textId="111C2998" w:rsidR="007230E6" w:rsidRPr="00EE4148" w:rsidRDefault="007230E6" w:rsidP="00123C89">
      <w:pPr>
        <w:spacing w:after="0" w:line="240" w:lineRule="auto"/>
        <w:jc w:val="both"/>
        <w:outlineLvl w:val="1"/>
        <w:rPr>
          <w:rFonts w:ascii="Times New Roman" w:eastAsia="Times New Roman" w:hAnsi="Times New Roman" w:cs="Times New Roman"/>
          <w:b/>
          <w:bCs/>
          <w:color w:val="252B33"/>
          <w:sz w:val="24"/>
          <w:szCs w:val="24"/>
          <w:lang w:eastAsia="uk-UA"/>
        </w:rPr>
      </w:pPr>
      <w:r w:rsidRPr="00EE4148">
        <w:rPr>
          <w:rFonts w:ascii="Times New Roman" w:eastAsia="Times New Roman" w:hAnsi="Times New Roman" w:cs="Times New Roman"/>
          <w:b/>
          <w:bCs/>
          <w:color w:val="252B33"/>
          <w:sz w:val="24"/>
          <w:szCs w:val="24"/>
          <w:lang w:eastAsia="uk-UA"/>
        </w:rPr>
        <w:t>піклування, осіб з їх числа</w:t>
      </w:r>
    </w:p>
    <w:p w14:paraId="73D9F2C4" w14:textId="77777777" w:rsidR="007230E6" w:rsidRPr="00EE4148" w:rsidRDefault="007230E6"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0B43316F" w14:textId="7FB9BC59" w:rsidR="007230E6" w:rsidRPr="00EE4148" w:rsidRDefault="00C43E85" w:rsidP="00C43E85">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К</w:t>
      </w:r>
      <w:r w:rsidR="007230E6" w:rsidRPr="00EE4148">
        <w:rPr>
          <w:rFonts w:ascii="Times New Roman" w:eastAsia="Times New Roman" w:hAnsi="Times New Roman" w:cs="Times New Roman"/>
          <w:color w:val="252B33"/>
          <w:sz w:val="24"/>
          <w:szCs w:val="24"/>
          <w:lang w:eastAsia="uk-UA"/>
        </w:rPr>
        <w:t>еруючись Порядком та умовами надання у 202</w:t>
      </w:r>
      <w:r w:rsidR="00053984" w:rsidRPr="00EE4148">
        <w:rPr>
          <w:rFonts w:ascii="Times New Roman" w:eastAsia="Times New Roman" w:hAnsi="Times New Roman" w:cs="Times New Roman"/>
          <w:color w:val="252B33"/>
          <w:sz w:val="24"/>
          <w:szCs w:val="24"/>
          <w:lang w:eastAsia="uk-UA"/>
        </w:rPr>
        <w:t>1</w:t>
      </w:r>
      <w:r w:rsidR="007230E6" w:rsidRPr="00EE4148">
        <w:rPr>
          <w:rFonts w:ascii="Times New Roman" w:eastAsia="Times New Roman" w:hAnsi="Times New Roman" w:cs="Times New Roman"/>
          <w:color w:val="252B33"/>
          <w:sz w:val="24"/>
          <w:szCs w:val="24"/>
          <w:lang w:eastAsia="uk-UA"/>
        </w:rPr>
        <w:t xml:space="preserve">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затвердженими постановою Кабінету Міністрів України від 15.11.2017 р. № 877,</w:t>
      </w:r>
      <w:r w:rsidRPr="00EE4148">
        <w:rPr>
          <w:rFonts w:ascii="Times New Roman" w:eastAsia="Times New Roman" w:hAnsi="Times New Roman" w:cs="Times New Roman"/>
          <w:color w:val="252B33"/>
          <w:sz w:val="24"/>
          <w:szCs w:val="24"/>
          <w:lang w:eastAsia="uk-UA"/>
        </w:rPr>
        <w:t xml:space="preserve"> постановою Кабінету Міністрів України від 26.05.2021 р. № 615</w:t>
      </w:r>
      <w:r w:rsidRPr="00EE4148">
        <w:rPr>
          <w:rFonts w:ascii="Times New Roman" w:hAnsi="Times New Roman" w:cs="Times New Roman"/>
          <w:sz w:val="24"/>
          <w:szCs w:val="24"/>
        </w:rPr>
        <w:t xml:space="preserve"> «Деякі питання забезпечення дітей-сиріт, дітей, позбавлених батьківського піклування, осіб з їх числа житлом та підтримки малих групових будинків», </w:t>
      </w:r>
      <w:r w:rsidR="007230E6" w:rsidRPr="00EE4148">
        <w:rPr>
          <w:rFonts w:ascii="Times New Roman" w:eastAsia="Times New Roman" w:hAnsi="Times New Roman" w:cs="Times New Roman"/>
          <w:color w:val="252B33"/>
          <w:sz w:val="24"/>
          <w:szCs w:val="24"/>
          <w:lang w:eastAsia="uk-UA"/>
        </w:rPr>
        <w:t xml:space="preserve"> Законом України «Про місцеве самоврядування в Україні»,</w:t>
      </w:r>
      <w:r w:rsidRPr="00EE4148">
        <w:rPr>
          <w:rFonts w:ascii="Times New Roman" w:eastAsia="Times New Roman" w:hAnsi="Times New Roman" w:cs="Times New Roman"/>
          <w:color w:val="252B33"/>
          <w:sz w:val="24"/>
          <w:szCs w:val="24"/>
          <w:lang w:eastAsia="uk-UA"/>
        </w:rPr>
        <w:t xml:space="preserve"> </w:t>
      </w:r>
      <w:r w:rsidR="007230E6" w:rsidRPr="00EE4148">
        <w:rPr>
          <w:rFonts w:ascii="Times New Roman" w:eastAsia="Times New Roman" w:hAnsi="Times New Roman" w:cs="Times New Roman"/>
          <w:color w:val="252B33"/>
          <w:sz w:val="24"/>
          <w:szCs w:val="24"/>
          <w:lang w:eastAsia="uk-UA"/>
        </w:rPr>
        <w:t xml:space="preserve">виконавчий комітет </w:t>
      </w:r>
      <w:r w:rsidR="00053984" w:rsidRPr="00EE4148">
        <w:rPr>
          <w:rFonts w:ascii="Times New Roman" w:eastAsia="Times New Roman" w:hAnsi="Times New Roman" w:cs="Times New Roman"/>
          <w:color w:val="252B33"/>
          <w:sz w:val="24"/>
          <w:szCs w:val="24"/>
          <w:lang w:eastAsia="uk-UA"/>
        </w:rPr>
        <w:t xml:space="preserve">селищної </w:t>
      </w:r>
      <w:r w:rsidR="007230E6" w:rsidRPr="00EE4148">
        <w:rPr>
          <w:rFonts w:ascii="Times New Roman" w:eastAsia="Times New Roman" w:hAnsi="Times New Roman" w:cs="Times New Roman"/>
          <w:color w:val="252B33"/>
          <w:sz w:val="24"/>
          <w:szCs w:val="24"/>
          <w:lang w:eastAsia="uk-UA"/>
        </w:rPr>
        <w:t>ради</w:t>
      </w:r>
    </w:p>
    <w:p w14:paraId="2BCC15EA" w14:textId="447B1BC8" w:rsidR="007230E6" w:rsidRPr="00EE4148" w:rsidRDefault="00053984"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В</w:t>
      </w:r>
      <w:r w:rsidR="007230E6" w:rsidRPr="00EE4148">
        <w:rPr>
          <w:rFonts w:ascii="Times New Roman" w:eastAsia="Times New Roman" w:hAnsi="Times New Roman" w:cs="Times New Roman"/>
          <w:color w:val="252B33"/>
          <w:sz w:val="24"/>
          <w:szCs w:val="24"/>
          <w:lang w:eastAsia="uk-UA"/>
        </w:rPr>
        <w:t>ирішив:</w:t>
      </w:r>
    </w:p>
    <w:p w14:paraId="4F717A63" w14:textId="6388E88B" w:rsidR="007230E6" w:rsidRPr="00EE4148" w:rsidRDefault="007230E6" w:rsidP="00C43E85">
      <w:pPr>
        <w:numPr>
          <w:ilvl w:val="0"/>
          <w:numId w:val="5"/>
        </w:numPr>
        <w:spacing w:after="0" w:line="240" w:lineRule="auto"/>
        <w:ind w:left="0"/>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Утворити комісію з використання у 202</w:t>
      </w:r>
      <w:r w:rsidR="00053984" w:rsidRPr="00EE4148">
        <w:rPr>
          <w:rFonts w:ascii="Times New Roman" w:eastAsia="Times New Roman" w:hAnsi="Times New Roman" w:cs="Times New Roman"/>
          <w:color w:val="252B33"/>
          <w:sz w:val="24"/>
          <w:szCs w:val="24"/>
          <w:lang w:eastAsia="uk-UA"/>
        </w:rPr>
        <w:t>1</w:t>
      </w:r>
      <w:r w:rsidRPr="00EE4148">
        <w:rPr>
          <w:rFonts w:ascii="Times New Roman" w:eastAsia="Times New Roman" w:hAnsi="Times New Roman" w:cs="Times New Roman"/>
          <w:color w:val="252B33"/>
          <w:sz w:val="24"/>
          <w:szCs w:val="24"/>
          <w:lang w:eastAsia="uk-UA"/>
        </w:rPr>
        <w:t xml:space="preserve"> році субвенції з державного бюджету на забезпечення житлом дітей-сиріт, дітей, позбавлених батьківського піклування, осіб з їх числа.</w:t>
      </w:r>
    </w:p>
    <w:p w14:paraId="4F7113A3" w14:textId="4826B075" w:rsidR="007230E6" w:rsidRPr="00EE4148" w:rsidRDefault="007230E6" w:rsidP="00C43E85">
      <w:pPr>
        <w:numPr>
          <w:ilvl w:val="0"/>
          <w:numId w:val="5"/>
        </w:numPr>
        <w:spacing w:after="0" w:line="240" w:lineRule="auto"/>
        <w:ind w:left="0"/>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Затвердити Положення про комісію з використання у 202</w:t>
      </w:r>
      <w:r w:rsidR="00053984" w:rsidRPr="00EE4148">
        <w:rPr>
          <w:rFonts w:ascii="Times New Roman" w:eastAsia="Times New Roman" w:hAnsi="Times New Roman" w:cs="Times New Roman"/>
          <w:color w:val="252B33"/>
          <w:sz w:val="24"/>
          <w:szCs w:val="24"/>
          <w:lang w:eastAsia="uk-UA"/>
        </w:rPr>
        <w:t>1</w:t>
      </w:r>
      <w:r w:rsidRPr="00EE4148">
        <w:rPr>
          <w:rFonts w:ascii="Times New Roman" w:eastAsia="Times New Roman" w:hAnsi="Times New Roman" w:cs="Times New Roman"/>
          <w:color w:val="252B33"/>
          <w:sz w:val="24"/>
          <w:szCs w:val="24"/>
          <w:lang w:eastAsia="uk-UA"/>
        </w:rPr>
        <w:t xml:space="preserve"> році субвенції з державного бюджету на забезпечення житлом дітей-сиріт, дітей, позбавлених батьківського піклування, осіб з їх числа згідно з додатком 1.</w:t>
      </w:r>
    </w:p>
    <w:p w14:paraId="400B2EBB" w14:textId="7DB22F21" w:rsidR="007230E6" w:rsidRPr="00EE4148" w:rsidRDefault="007230E6" w:rsidP="00C43E85">
      <w:pPr>
        <w:numPr>
          <w:ilvl w:val="0"/>
          <w:numId w:val="5"/>
        </w:numPr>
        <w:spacing w:after="0" w:line="240" w:lineRule="auto"/>
        <w:ind w:left="0"/>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Затвердити склад комісії з використання у 202</w:t>
      </w:r>
      <w:r w:rsidR="00053984" w:rsidRPr="00EE4148">
        <w:rPr>
          <w:rFonts w:ascii="Times New Roman" w:eastAsia="Times New Roman" w:hAnsi="Times New Roman" w:cs="Times New Roman"/>
          <w:color w:val="252B33"/>
          <w:sz w:val="24"/>
          <w:szCs w:val="24"/>
          <w:lang w:eastAsia="uk-UA"/>
        </w:rPr>
        <w:t>1</w:t>
      </w:r>
      <w:r w:rsidRPr="00EE4148">
        <w:rPr>
          <w:rFonts w:ascii="Times New Roman" w:eastAsia="Times New Roman" w:hAnsi="Times New Roman" w:cs="Times New Roman"/>
          <w:color w:val="252B33"/>
          <w:sz w:val="24"/>
          <w:szCs w:val="24"/>
          <w:lang w:eastAsia="uk-UA"/>
        </w:rPr>
        <w:t xml:space="preserve"> році субвенції з державного бюджету на забезпечення житлом дітей-сиріт, дітей, позбавлених батьківського піклування, осіб з їх числа згідно з додатком 2.</w:t>
      </w:r>
    </w:p>
    <w:p w14:paraId="080C7F99" w14:textId="5378EFDB" w:rsidR="007230E6" w:rsidRPr="00EE4148" w:rsidRDefault="007230E6" w:rsidP="00C43E85">
      <w:pPr>
        <w:numPr>
          <w:ilvl w:val="0"/>
          <w:numId w:val="5"/>
        </w:numPr>
        <w:spacing w:after="0" w:line="240" w:lineRule="auto"/>
        <w:ind w:left="0"/>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Контроль за виконанням рішення покласти на заступника </w:t>
      </w:r>
      <w:r w:rsidR="00053984" w:rsidRPr="00EE4148">
        <w:rPr>
          <w:rFonts w:ascii="Times New Roman" w:eastAsia="Times New Roman" w:hAnsi="Times New Roman" w:cs="Times New Roman"/>
          <w:color w:val="252B33"/>
          <w:sz w:val="24"/>
          <w:szCs w:val="24"/>
          <w:lang w:eastAsia="uk-UA"/>
        </w:rPr>
        <w:t>селищного</w:t>
      </w:r>
      <w:r w:rsidRPr="00EE4148">
        <w:rPr>
          <w:rFonts w:ascii="Times New Roman" w:eastAsia="Times New Roman" w:hAnsi="Times New Roman" w:cs="Times New Roman"/>
          <w:color w:val="252B33"/>
          <w:sz w:val="24"/>
          <w:szCs w:val="24"/>
          <w:lang w:eastAsia="uk-UA"/>
        </w:rPr>
        <w:t xml:space="preserve"> голови </w:t>
      </w:r>
      <w:r w:rsidR="00053984" w:rsidRPr="00EE4148">
        <w:rPr>
          <w:rFonts w:ascii="Times New Roman" w:eastAsia="Times New Roman" w:hAnsi="Times New Roman" w:cs="Times New Roman"/>
          <w:color w:val="252B33"/>
          <w:sz w:val="24"/>
          <w:szCs w:val="24"/>
          <w:lang w:eastAsia="uk-UA"/>
        </w:rPr>
        <w:t xml:space="preserve"> </w:t>
      </w:r>
      <w:proofErr w:type="spellStart"/>
      <w:r w:rsidR="00053984" w:rsidRPr="00EE4148">
        <w:rPr>
          <w:rFonts w:ascii="Times New Roman" w:eastAsia="Times New Roman" w:hAnsi="Times New Roman" w:cs="Times New Roman"/>
          <w:color w:val="252B33"/>
          <w:sz w:val="24"/>
          <w:szCs w:val="24"/>
          <w:lang w:eastAsia="uk-UA"/>
        </w:rPr>
        <w:t>С.С.Арнаутова</w:t>
      </w:r>
      <w:proofErr w:type="spellEnd"/>
      <w:r w:rsidRPr="00EE4148">
        <w:rPr>
          <w:rFonts w:ascii="Times New Roman" w:eastAsia="Times New Roman" w:hAnsi="Times New Roman" w:cs="Times New Roman"/>
          <w:color w:val="252B33"/>
          <w:sz w:val="24"/>
          <w:szCs w:val="24"/>
          <w:lang w:eastAsia="uk-UA"/>
        </w:rPr>
        <w:t>.</w:t>
      </w:r>
    </w:p>
    <w:p w14:paraId="6287C4E1" w14:textId="77777777" w:rsidR="007230E6" w:rsidRPr="00EE4148" w:rsidRDefault="007230E6"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7061099A" w14:textId="77777777" w:rsidR="00C43E85" w:rsidRPr="00EE4148" w:rsidRDefault="00C43E85" w:rsidP="00C43E85">
      <w:pPr>
        <w:tabs>
          <w:tab w:val="left" w:pos="426"/>
          <w:tab w:val="left" w:pos="709"/>
        </w:tabs>
        <w:jc w:val="center"/>
        <w:rPr>
          <w:rFonts w:ascii="Times New Roman" w:hAnsi="Times New Roman" w:cs="Times New Roman"/>
          <w:sz w:val="24"/>
          <w:szCs w:val="24"/>
        </w:rPr>
      </w:pPr>
    </w:p>
    <w:p w14:paraId="2A054B10" w14:textId="28A58160" w:rsidR="00C43E85" w:rsidRPr="00EE4148" w:rsidRDefault="00C43E85" w:rsidP="00C43E85">
      <w:pPr>
        <w:tabs>
          <w:tab w:val="left" w:pos="426"/>
          <w:tab w:val="left" w:pos="709"/>
        </w:tabs>
        <w:jc w:val="center"/>
        <w:rPr>
          <w:rFonts w:ascii="Times New Roman" w:hAnsi="Times New Roman" w:cs="Times New Roman"/>
          <w:sz w:val="24"/>
          <w:szCs w:val="24"/>
        </w:rPr>
      </w:pPr>
      <w:r w:rsidRPr="00EE4148">
        <w:rPr>
          <w:rFonts w:ascii="Times New Roman" w:hAnsi="Times New Roman" w:cs="Times New Roman"/>
          <w:sz w:val="24"/>
          <w:szCs w:val="24"/>
        </w:rPr>
        <w:t>Селищний голова                                              Іван КЮССЕ</w:t>
      </w:r>
    </w:p>
    <w:p w14:paraId="281D7596" w14:textId="77777777" w:rsidR="00C43E85" w:rsidRPr="00EE4148" w:rsidRDefault="00C43E85" w:rsidP="00C43E85">
      <w:pPr>
        <w:pStyle w:val="a6"/>
        <w:tabs>
          <w:tab w:val="left" w:pos="709"/>
          <w:tab w:val="left" w:pos="1134"/>
        </w:tabs>
        <w:jc w:val="both"/>
        <w:rPr>
          <w:sz w:val="24"/>
          <w:szCs w:val="24"/>
          <w:lang w:val="uk-UA"/>
        </w:rPr>
      </w:pPr>
    </w:p>
    <w:p w14:paraId="3D641C73" w14:textId="603EAF27" w:rsidR="007230E6" w:rsidRPr="00EE4148" w:rsidRDefault="007230E6"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5FD246F4" w14:textId="20F8EC0A" w:rsidR="009A2E0F" w:rsidRPr="00EE4148" w:rsidRDefault="009A2E0F" w:rsidP="007230E6">
      <w:pPr>
        <w:spacing w:after="150" w:line="240" w:lineRule="auto"/>
        <w:rPr>
          <w:rFonts w:ascii="Times New Roman" w:eastAsia="Times New Roman" w:hAnsi="Times New Roman" w:cs="Times New Roman"/>
          <w:color w:val="252B33"/>
          <w:sz w:val="24"/>
          <w:szCs w:val="24"/>
          <w:lang w:eastAsia="uk-UA"/>
        </w:rPr>
      </w:pPr>
    </w:p>
    <w:p w14:paraId="725852EC" w14:textId="77777777" w:rsidR="009A2E0F" w:rsidRPr="00EE4148" w:rsidRDefault="009A2E0F" w:rsidP="007230E6">
      <w:pPr>
        <w:spacing w:after="150" w:line="240" w:lineRule="auto"/>
        <w:rPr>
          <w:rFonts w:ascii="Times New Roman" w:eastAsia="Times New Roman" w:hAnsi="Times New Roman" w:cs="Times New Roman"/>
          <w:color w:val="252B33"/>
          <w:sz w:val="24"/>
          <w:szCs w:val="24"/>
          <w:lang w:eastAsia="uk-UA"/>
        </w:rPr>
      </w:pPr>
    </w:p>
    <w:p w14:paraId="44A43A20" w14:textId="00746310" w:rsidR="007230E6" w:rsidRPr="00EE4148" w:rsidRDefault="007230E6"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0C08FF8C" w14:textId="50404576" w:rsidR="00123C89" w:rsidRPr="00EE4148" w:rsidRDefault="00123C89" w:rsidP="007230E6">
      <w:pPr>
        <w:spacing w:after="150" w:line="240" w:lineRule="auto"/>
        <w:rPr>
          <w:rFonts w:ascii="Times New Roman" w:eastAsia="Times New Roman" w:hAnsi="Times New Roman" w:cs="Times New Roman"/>
          <w:color w:val="252B33"/>
          <w:sz w:val="24"/>
          <w:szCs w:val="24"/>
          <w:lang w:eastAsia="uk-UA"/>
        </w:rPr>
      </w:pPr>
    </w:p>
    <w:p w14:paraId="4CB591EA" w14:textId="77777777" w:rsidR="00123C89" w:rsidRPr="00EE4148" w:rsidRDefault="00123C89" w:rsidP="007230E6">
      <w:pPr>
        <w:spacing w:after="150" w:line="240" w:lineRule="auto"/>
        <w:rPr>
          <w:rFonts w:ascii="Times New Roman" w:eastAsia="Times New Roman" w:hAnsi="Times New Roman" w:cs="Times New Roman"/>
          <w:color w:val="252B33"/>
          <w:sz w:val="24"/>
          <w:szCs w:val="24"/>
          <w:lang w:eastAsia="uk-UA"/>
        </w:rPr>
      </w:pPr>
    </w:p>
    <w:p w14:paraId="6B56A900" w14:textId="77777777" w:rsidR="007230E6" w:rsidRPr="00EE4148" w:rsidRDefault="007230E6" w:rsidP="007230E6">
      <w:pPr>
        <w:spacing w:after="150" w:line="240" w:lineRule="auto"/>
        <w:jc w:val="right"/>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Додаток 1</w:t>
      </w:r>
    </w:p>
    <w:p w14:paraId="769E5ADC" w14:textId="77777777" w:rsidR="007230E6" w:rsidRPr="00EE4148" w:rsidRDefault="007230E6" w:rsidP="007230E6">
      <w:pPr>
        <w:spacing w:after="150" w:line="240" w:lineRule="auto"/>
        <w:jc w:val="right"/>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до рішення виконавчого комітету</w:t>
      </w:r>
    </w:p>
    <w:p w14:paraId="34109F7C" w14:textId="53196E92" w:rsidR="007230E6" w:rsidRPr="00EE4148" w:rsidRDefault="007230E6" w:rsidP="007230E6">
      <w:pPr>
        <w:spacing w:after="150" w:line="240" w:lineRule="auto"/>
        <w:jc w:val="right"/>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від </w:t>
      </w:r>
      <w:r w:rsidR="00C43E85" w:rsidRPr="00EE4148">
        <w:rPr>
          <w:rFonts w:ascii="Times New Roman" w:eastAsia="Times New Roman" w:hAnsi="Times New Roman" w:cs="Times New Roman"/>
          <w:color w:val="252B33"/>
          <w:sz w:val="24"/>
          <w:szCs w:val="24"/>
          <w:lang w:eastAsia="uk-UA"/>
        </w:rPr>
        <w:t>0</w:t>
      </w:r>
      <w:r w:rsidR="00BD336C">
        <w:rPr>
          <w:rFonts w:ascii="Times New Roman" w:eastAsia="Times New Roman" w:hAnsi="Times New Roman" w:cs="Times New Roman"/>
          <w:color w:val="252B33"/>
          <w:sz w:val="24"/>
          <w:szCs w:val="24"/>
          <w:lang w:eastAsia="uk-UA"/>
        </w:rPr>
        <w:t>3</w:t>
      </w:r>
      <w:r w:rsidR="00C43E85" w:rsidRPr="00EE4148">
        <w:rPr>
          <w:rFonts w:ascii="Times New Roman" w:eastAsia="Times New Roman" w:hAnsi="Times New Roman" w:cs="Times New Roman"/>
          <w:color w:val="252B33"/>
          <w:sz w:val="24"/>
          <w:szCs w:val="24"/>
          <w:lang w:eastAsia="uk-UA"/>
        </w:rPr>
        <w:t>.0</w:t>
      </w:r>
      <w:r w:rsidR="00BD336C">
        <w:rPr>
          <w:rFonts w:ascii="Times New Roman" w:eastAsia="Times New Roman" w:hAnsi="Times New Roman" w:cs="Times New Roman"/>
          <w:color w:val="252B33"/>
          <w:sz w:val="24"/>
          <w:szCs w:val="24"/>
          <w:lang w:eastAsia="uk-UA"/>
        </w:rPr>
        <w:t>6</w:t>
      </w:r>
      <w:r w:rsidR="00C43E85" w:rsidRPr="00EE4148">
        <w:rPr>
          <w:rFonts w:ascii="Times New Roman" w:eastAsia="Times New Roman" w:hAnsi="Times New Roman" w:cs="Times New Roman"/>
          <w:color w:val="252B33"/>
          <w:sz w:val="24"/>
          <w:szCs w:val="24"/>
          <w:lang w:eastAsia="uk-UA"/>
        </w:rPr>
        <w:t xml:space="preserve">.2021р. </w:t>
      </w:r>
      <w:r w:rsidRPr="00EE4148">
        <w:rPr>
          <w:rFonts w:ascii="Times New Roman" w:eastAsia="Times New Roman" w:hAnsi="Times New Roman" w:cs="Times New Roman"/>
          <w:color w:val="252B33"/>
          <w:sz w:val="24"/>
          <w:szCs w:val="24"/>
          <w:lang w:eastAsia="uk-UA"/>
        </w:rPr>
        <w:t xml:space="preserve"> № </w:t>
      </w:r>
      <w:r w:rsidR="00BD336C">
        <w:rPr>
          <w:rFonts w:ascii="Times New Roman" w:eastAsia="Times New Roman" w:hAnsi="Times New Roman" w:cs="Times New Roman"/>
          <w:color w:val="252B33"/>
          <w:sz w:val="24"/>
          <w:szCs w:val="24"/>
          <w:lang w:eastAsia="uk-UA"/>
        </w:rPr>
        <w:t>53</w:t>
      </w:r>
    </w:p>
    <w:p w14:paraId="7CC331BC" w14:textId="77777777" w:rsidR="007230E6" w:rsidRPr="00EE4148" w:rsidRDefault="007230E6"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6757E365" w14:textId="77777777" w:rsidR="007230E6" w:rsidRPr="00EE4148" w:rsidRDefault="007230E6" w:rsidP="00123C89">
      <w:pPr>
        <w:spacing w:after="150" w:line="240" w:lineRule="auto"/>
        <w:jc w:val="center"/>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ПОЛОЖЕННЯ</w:t>
      </w:r>
    </w:p>
    <w:p w14:paraId="31BB7B53" w14:textId="426C9673" w:rsidR="007230E6" w:rsidRPr="00EE4148" w:rsidRDefault="007230E6" w:rsidP="00123C89">
      <w:pPr>
        <w:spacing w:after="150" w:line="240" w:lineRule="auto"/>
        <w:jc w:val="center"/>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про комісію з використання у 202</w:t>
      </w:r>
      <w:r w:rsidR="00C43E85" w:rsidRPr="00EE4148">
        <w:rPr>
          <w:rFonts w:ascii="Times New Roman" w:eastAsia="Times New Roman" w:hAnsi="Times New Roman" w:cs="Times New Roman"/>
          <w:color w:val="252B33"/>
          <w:sz w:val="24"/>
          <w:szCs w:val="24"/>
          <w:lang w:eastAsia="uk-UA"/>
        </w:rPr>
        <w:t>1</w:t>
      </w:r>
      <w:r w:rsidRPr="00EE4148">
        <w:rPr>
          <w:rFonts w:ascii="Times New Roman" w:eastAsia="Times New Roman" w:hAnsi="Times New Roman" w:cs="Times New Roman"/>
          <w:color w:val="252B33"/>
          <w:sz w:val="24"/>
          <w:szCs w:val="24"/>
          <w:lang w:eastAsia="uk-UA"/>
        </w:rPr>
        <w:t xml:space="preserve"> році субвенції з державного бюджету на забезпечення житлом дітей-сиріт, дітей, позбавлених батьківського піклування, осіб з їх числа</w:t>
      </w:r>
    </w:p>
    <w:p w14:paraId="0076ECA2" w14:textId="17219CA0"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1. Комісія з використання у 202</w:t>
      </w:r>
      <w:r w:rsidR="00C43E85" w:rsidRPr="00EE4148">
        <w:rPr>
          <w:rFonts w:ascii="Times New Roman" w:eastAsia="Times New Roman" w:hAnsi="Times New Roman" w:cs="Times New Roman"/>
          <w:color w:val="252B33"/>
          <w:sz w:val="24"/>
          <w:szCs w:val="24"/>
          <w:lang w:eastAsia="uk-UA"/>
        </w:rPr>
        <w:t>1</w:t>
      </w:r>
      <w:r w:rsidRPr="00EE4148">
        <w:rPr>
          <w:rFonts w:ascii="Times New Roman" w:eastAsia="Times New Roman" w:hAnsi="Times New Roman" w:cs="Times New Roman"/>
          <w:color w:val="252B33"/>
          <w:sz w:val="24"/>
          <w:szCs w:val="24"/>
          <w:lang w:eastAsia="uk-UA"/>
        </w:rPr>
        <w:t xml:space="preserve"> році субвенції з державного бюджету на забезпечення житлом дітей-сиріт, дітей, позбавлених батьківського піклування, осіб з їх числа (далі – комісія) є консультативно-дорадчим органом виконавчого комітету </w:t>
      </w:r>
      <w:r w:rsidR="00C43E85" w:rsidRPr="00EE4148">
        <w:rPr>
          <w:rFonts w:ascii="Times New Roman" w:eastAsia="Times New Roman" w:hAnsi="Times New Roman" w:cs="Times New Roman"/>
          <w:color w:val="252B33"/>
          <w:sz w:val="24"/>
          <w:szCs w:val="24"/>
          <w:lang w:eastAsia="uk-UA"/>
        </w:rPr>
        <w:t>Бородінської селищної</w:t>
      </w:r>
      <w:r w:rsidRPr="00EE4148">
        <w:rPr>
          <w:rFonts w:ascii="Times New Roman" w:eastAsia="Times New Roman" w:hAnsi="Times New Roman" w:cs="Times New Roman"/>
          <w:color w:val="252B33"/>
          <w:sz w:val="24"/>
          <w:szCs w:val="24"/>
          <w:lang w:eastAsia="uk-UA"/>
        </w:rPr>
        <w:t xml:space="preserve"> ради, яка утворюється для прийняття рішень щодо розподілу коштів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14:paraId="6D60AF48" w14:textId="4E4FC4C2"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2. Головою комісії є </w:t>
      </w:r>
      <w:r w:rsidR="00C43E85" w:rsidRPr="00EE4148">
        <w:rPr>
          <w:rFonts w:ascii="Times New Roman" w:eastAsia="Times New Roman" w:hAnsi="Times New Roman" w:cs="Times New Roman"/>
          <w:color w:val="252B33"/>
          <w:sz w:val="24"/>
          <w:szCs w:val="24"/>
          <w:lang w:eastAsia="uk-UA"/>
        </w:rPr>
        <w:t xml:space="preserve">селищний </w:t>
      </w:r>
      <w:r w:rsidRPr="00EE4148">
        <w:rPr>
          <w:rFonts w:ascii="Times New Roman" w:eastAsia="Times New Roman" w:hAnsi="Times New Roman" w:cs="Times New Roman"/>
          <w:color w:val="252B33"/>
          <w:sz w:val="24"/>
          <w:szCs w:val="24"/>
          <w:lang w:eastAsia="uk-UA"/>
        </w:rPr>
        <w:t>голов</w:t>
      </w:r>
      <w:r w:rsidR="00C43E85" w:rsidRPr="00EE4148">
        <w:rPr>
          <w:rFonts w:ascii="Times New Roman" w:eastAsia="Times New Roman" w:hAnsi="Times New Roman" w:cs="Times New Roman"/>
          <w:color w:val="252B33"/>
          <w:sz w:val="24"/>
          <w:szCs w:val="24"/>
          <w:lang w:eastAsia="uk-UA"/>
        </w:rPr>
        <w:t>а</w:t>
      </w:r>
      <w:r w:rsidRPr="00EE4148">
        <w:rPr>
          <w:rFonts w:ascii="Times New Roman" w:eastAsia="Times New Roman" w:hAnsi="Times New Roman" w:cs="Times New Roman"/>
          <w:color w:val="252B33"/>
          <w:sz w:val="24"/>
          <w:szCs w:val="24"/>
          <w:lang w:eastAsia="uk-UA"/>
        </w:rPr>
        <w:t xml:space="preserve"> </w:t>
      </w:r>
      <w:r w:rsidR="00123C89" w:rsidRPr="00EE4148">
        <w:rPr>
          <w:rFonts w:ascii="Times New Roman" w:eastAsia="Times New Roman" w:hAnsi="Times New Roman" w:cs="Times New Roman"/>
          <w:color w:val="252B33"/>
          <w:sz w:val="24"/>
          <w:szCs w:val="24"/>
          <w:lang w:eastAsia="uk-UA"/>
        </w:rPr>
        <w:t xml:space="preserve">Бородінської селищної ради </w:t>
      </w:r>
      <w:r w:rsidRPr="00EE4148">
        <w:rPr>
          <w:rFonts w:ascii="Times New Roman" w:eastAsia="Times New Roman" w:hAnsi="Times New Roman" w:cs="Times New Roman"/>
          <w:color w:val="252B33"/>
          <w:sz w:val="24"/>
          <w:szCs w:val="24"/>
          <w:lang w:eastAsia="uk-UA"/>
        </w:rPr>
        <w:t xml:space="preserve">відповідно до розподілу обов'язків, заступником голови комісії — начальник </w:t>
      </w:r>
      <w:r w:rsidR="00145AC2" w:rsidRPr="00EE4148">
        <w:rPr>
          <w:rFonts w:ascii="Times New Roman" w:eastAsia="Times New Roman" w:hAnsi="Times New Roman" w:cs="Times New Roman"/>
          <w:color w:val="252B33"/>
          <w:sz w:val="24"/>
          <w:szCs w:val="24"/>
          <w:lang w:eastAsia="uk-UA"/>
        </w:rPr>
        <w:t xml:space="preserve">відділу освіти та </w:t>
      </w:r>
      <w:r w:rsidRPr="00EE4148">
        <w:rPr>
          <w:rFonts w:ascii="Times New Roman" w:eastAsia="Times New Roman" w:hAnsi="Times New Roman" w:cs="Times New Roman"/>
          <w:color w:val="252B33"/>
          <w:sz w:val="24"/>
          <w:szCs w:val="24"/>
          <w:lang w:eastAsia="uk-UA"/>
        </w:rPr>
        <w:t xml:space="preserve">у справах дітей </w:t>
      </w:r>
      <w:r w:rsidR="00145AC2" w:rsidRPr="00EE4148">
        <w:rPr>
          <w:rFonts w:ascii="Times New Roman" w:eastAsia="Times New Roman" w:hAnsi="Times New Roman" w:cs="Times New Roman"/>
          <w:color w:val="252B33"/>
          <w:sz w:val="24"/>
          <w:szCs w:val="24"/>
          <w:lang w:eastAsia="uk-UA"/>
        </w:rPr>
        <w:t>Бородінської селищної</w:t>
      </w:r>
      <w:r w:rsidRPr="00EE4148">
        <w:rPr>
          <w:rFonts w:ascii="Times New Roman" w:eastAsia="Times New Roman" w:hAnsi="Times New Roman" w:cs="Times New Roman"/>
          <w:color w:val="252B33"/>
          <w:sz w:val="24"/>
          <w:szCs w:val="24"/>
          <w:lang w:eastAsia="uk-UA"/>
        </w:rPr>
        <w:t xml:space="preserve"> ради.</w:t>
      </w:r>
    </w:p>
    <w:p w14:paraId="31315259" w14:textId="2BB70F9A"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3. До складу комісії входять представники </w:t>
      </w:r>
      <w:r w:rsidR="00123C89" w:rsidRPr="00EE4148">
        <w:rPr>
          <w:rFonts w:ascii="Times New Roman" w:eastAsia="Times New Roman" w:hAnsi="Times New Roman" w:cs="Times New Roman"/>
          <w:color w:val="252B33"/>
          <w:sz w:val="24"/>
          <w:szCs w:val="24"/>
          <w:lang w:eastAsia="uk-UA"/>
        </w:rPr>
        <w:t xml:space="preserve">відділів освіти, </w:t>
      </w:r>
      <w:r w:rsidRPr="00EE4148">
        <w:rPr>
          <w:rFonts w:ascii="Times New Roman" w:eastAsia="Times New Roman" w:hAnsi="Times New Roman" w:cs="Times New Roman"/>
          <w:color w:val="252B33"/>
          <w:sz w:val="24"/>
          <w:szCs w:val="24"/>
          <w:lang w:eastAsia="uk-UA"/>
        </w:rPr>
        <w:t xml:space="preserve">соціального захисту населення, </w:t>
      </w:r>
      <w:r w:rsidR="00123C89" w:rsidRPr="00EE4148">
        <w:rPr>
          <w:rFonts w:ascii="Times New Roman" w:eastAsia="Times New Roman" w:hAnsi="Times New Roman" w:cs="Times New Roman"/>
          <w:color w:val="252B33"/>
          <w:sz w:val="24"/>
          <w:szCs w:val="24"/>
          <w:lang w:eastAsia="uk-UA"/>
        </w:rPr>
        <w:t>центра надання адміністративних послуг</w:t>
      </w:r>
      <w:r w:rsidRPr="00EE4148">
        <w:rPr>
          <w:rFonts w:ascii="Times New Roman" w:eastAsia="Times New Roman" w:hAnsi="Times New Roman" w:cs="Times New Roman"/>
          <w:color w:val="252B33"/>
          <w:sz w:val="24"/>
          <w:szCs w:val="24"/>
          <w:lang w:eastAsia="uk-UA"/>
        </w:rPr>
        <w:t xml:space="preserve">, </w:t>
      </w:r>
      <w:r w:rsidR="00123C89" w:rsidRPr="00EE4148">
        <w:rPr>
          <w:rFonts w:ascii="Times New Roman" w:eastAsia="Times New Roman" w:hAnsi="Times New Roman" w:cs="Times New Roman"/>
          <w:color w:val="252B33"/>
          <w:sz w:val="24"/>
          <w:szCs w:val="24"/>
          <w:lang w:eastAsia="uk-UA"/>
        </w:rPr>
        <w:t xml:space="preserve">відділу </w:t>
      </w:r>
      <w:r w:rsidRPr="00EE4148">
        <w:rPr>
          <w:rFonts w:ascii="Times New Roman" w:eastAsia="Times New Roman" w:hAnsi="Times New Roman" w:cs="Times New Roman"/>
          <w:color w:val="252B33"/>
          <w:sz w:val="24"/>
          <w:szCs w:val="24"/>
          <w:lang w:eastAsia="uk-UA"/>
        </w:rPr>
        <w:t>фінанс</w:t>
      </w:r>
      <w:r w:rsidR="00063E4B" w:rsidRPr="00EE4148">
        <w:rPr>
          <w:rFonts w:ascii="Times New Roman" w:eastAsia="Times New Roman" w:hAnsi="Times New Roman" w:cs="Times New Roman"/>
          <w:color w:val="252B33"/>
          <w:sz w:val="24"/>
          <w:szCs w:val="24"/>
          <w:lang w:eastAsia="uk-UA"/>
        </w:rPr>
        <w:t>ів</w:t>
      </w:r>
      <w:r w:rsidRPr="00EE4148">
        <w:rPr>
          <w:rFonts w:ascii="Times New Roman" w:eastAsia="Times New Roman" w:hAnsi="Times New Roman" w:cs="Times New Roman"/>
          <w:color w:val="252B33"/>
          <w:sz w:val="24"/>
          <w:szCs w:val="24"/>
          <w:lang w:eastAsia="uk-UA"/>
        </w:rPr>
        <w:t>,</w:t>
      </w:r>
      <w:r w:rsidR="00063E4B" w:rsidRPr="00EE4148">
        <w:rPr>
          <w:rFonts w:ascii="Times New Roman" w:eastAsia="Times New Roman" w:hAnsi="Times New Roman" w:cs="Times New Roman"/>
          <w:color w:val="252B33"/>
          <w:sz w:val="24"/>
          <w:szCs w:val="24"/>
          <w:lang w:eastAsia="uk-UA"/>
        </w:rPr>
        <w:t xml:space="preserve"> земельних ресурсів,</w:t>
      </w:r>
      <w:r w:rsidRPr="00EE4148">
        <w:rPr>
          <w:rFonts w:ascii="Times New Roman" w:eastAsia="Times New Roman" w:hAnsi="Times New Roman" w:cs="Times New Roman"/>
          <w:color w:val="252B33"/>
          <w:sz w:val="24"/>
          <w:szCs w:val="24"/>
          <w:lang w:eastAsia="uk-UA"/>
        </w:rPr>
        <w:t xml:space="preserve"> а також уповноважені представники громадськості та інших установ (за згодою).</w:t>
      </w:r>
    </w:p>
    <w:p w14:paraId="4C30E2A5"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4. До повноважень комісії належить:</w:t>
      </w:r>
    </w:p>
    <w:p w14:paraId="0A73A445"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формування потреби щодо спрямування субвенції з державного бюджету на забезпечення житлом дітей-сиріт, дітей, позбавлених батьківського піклування, осіб з їх числа і підготовка відповідних пропозицій;</w:t>
      </w:r>
    </w:p>
    <w:p w14:paraId="117193C1"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формування та затвердження загального списку дітей, які перебувають на квартирному обліку, із зазначенням прізвища, імені, по батькові (за його наявності), дати народження дитини, дати її взяття на такий облік, інвалідності (у разі встановлення) та орієнтовної потреби в коштах, необхідних для придбання житла;</w:t>
      </w:r>
    </w:p>
    <w:p w14:paraId="4D3E1ECA"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затвердження списку дітей для виплати грошової компенсації із визначенням окремо щодо кожної дитини обсягу такої компенсації. До загального списку не включаються діти, яким було виділено грошову компенсацію для придбання житла за рахунок субвенції у 2019 році;</w:t>
      </w:r>
    </w:p>
    <w:p w14:paraId="633016C1"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погодження щодо:</w:t>
      </w:r>
    </w:p>
    <w:p w14:paraId="46E5CF1E"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житлових об’єктів, які планується придбати для забезпечення житлом дитячих будинків сімейного типу, соціальним житлом, житлом для дітей, у тому числі за рахунок грошової компенсації;</w:t>
      </w:r>
    </w:p>
    <w:p w14:paraId="7947860A"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14:paraId="47EE2D29"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розроблення </w:t>
      </w:r>
      <w:proofErr w:type="spellStart"/>
      <w:r w:rsidRPr="00EE4148">
        <w:rPr>
          <w:rFonts w:ascii="Times New Roman" w:eastAsia="Times New Roman" w:hAnsi="Times New Roman" w:cs="Times New Roman"/>
          <w:color w:val="252B33"/>
          <w:sz w:val="24"/>
          <w:szCs w:val="24"/>
          <w:lang w:eastAsia="uk-UA"/>
        </w:rPr>
        <w:t>проєктної</w:t>
      </w:r>
      <w:proofErr w:type="spellEnd"/>
      <w:r w:rsidRPr="00EE4148">
        <w:rPr>
          <w:rFonts w:ascii="Times New Roman" w:eastAsia="Times New Roman" w:hAnsi="Times New Roman" w:cs="Times New Roman"/>
          <w:color w:val="252B33"/>
          <w:sz w:val="24"/>
          <w:szCs w:val="24"/>
          <w:lang w:eastAsia="uk-UA"/>
        </w:rPr>
        <w:t xml:space="preserve"> документації на нове будівництво приміщень для розміщення малих групових будинків, капітальний ремонт/реконструкцію житла для дитячих будинків сімейного типу;</w:t>
      </w:r>
    </w:p>
    <w:p w14:paraId="17475DBB"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проведення перевірки щодо:</w:t>
      </w:r>
    </w:p>
    <w:p w14:paraId="27E38EA0"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наявності в дитини статусу дитини-сироти, дитини, позбавленої батьківського піклування, особи з їх числа;</w:t>
      </w:r>
    </w:p>
    <w:p w14:paraId="5FE352BC"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наявності документів про перебування дитини на квартирному обліку;</w:t>
      </w:r>
    </w:p>
    <w:p w14:paraId="2EE9E27F"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документів, що подаються для придбання житла;</w:t>
      </w:r>
    </w:p>
    <w:p w14:paraId="5DA2E0B3"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обстеження стану житлового приміщення (будинку, квартири), що придбавається.</w:t>
      </w:r>
    </w:p>
    <w:p w14:paraId="4C932691"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Комісія приймає рішення щодо обсягу потреби субвенції за напрямами. Рішення оформляється протоколом, який складається у двох примірниках, підписується всіма членами комісії та затверджується рішення виконавчого комітету Хмельницької міської ради (один примірник протоколу надсилається обласній держадміністрації).</w:t>
      </w:r>
    </w:p>
    <w:p w14:paraId="443B65F6"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5. Під час прийняття рішення про розподіл коштів субвенції на придбання житла дітям або призначення грошової компенсації комісія враховує такі нормативи:</w:t>
      </w:r>
    </w:p>
    <w:p w14:paraId="35C36DAD"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у квартирах, садибних (одноквартирних) будинках із житлового фонду - 31 </w:t>
      </w:r>
      <w:proofErr w:type="spellStart"/>
      <w:r w:rsidRPr="00EE4148">
        <w:rPr>
          <w:rFonts w:ascii="Times New Roman" w:eastAsia="Times New Roman" w:hAnsi="Times New Roman" w:cs="Times New Roman"/>
          <w:color w:val="252B33"/>
          <w:sz w:val="24"/>
          <w:szCs w:val="24"/>
          <w:lang w:eastAsia="uk-UA"/>
        </w:rPr>
        <w:t>кв</w:t>
      </w:r>
      <w:proofErr w:type="spellEnd"/>
      <w:r w:rsidRPr="00EE4148">
        <w:rPr>
          <w:rFonts w:ascii="Times New Roman" w:eastAsia="Times New Roman" w:hAnsi="Times New Roman" w:cs="Times New Roman"/>
          <w:color w:val="252B33"/>
          <w:sz w:val="24"/>
          <w:szCs w:val="24"/>
          <w:lang w:eastAsia="uk-UA"/>
        </w:rPr>
        <w:t>. метр загальної площі, з яких жила площа на дитину повинна бути не менше рівня середньої забезпеченості громадян жилою площею у відповідному населеному пункті;</w:t>
      </w:r>
    </w:p>
    <w:p w14:paraId="2553617D"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додатково 10 </w:t>
      </w:r>
      <w:proofErr w:type="spellStart"/>
      <w:r w:rsidRPr="00EE4148">
        <w:rPr>
          <w:rFonts w:ascii="Times New Roman" w:eastAsia="Times New Roman" w:hAnsi="Times New Roman" w:cs="Times New Roman"/>
          <w:color w:val="252B33"/>
          <w:sz w:val="24"/>
          <w:szCs w:val="24"/>
          <w:lang w:eastAsia="uk-UA"/>
        </w:rPr>
        <w:t>кв</w:t>
      </w:r>
      <w:proofErr w:type="spellEnd"/>
      <w:r w:rsidRPr="00EE4148">
        <w:rPr>
          <w:rFonts w:ascii="Times New Roman" w:eastAsia="Times New Roman" w:hAnsi="Times New Roman" w:cs="Times New Roman"/>
          <w:color w:val="252B33"/>
          <w:sz w:val="24"/>
          <w:szCs w:val="24"/>
          <w:lang w:eastAsia="uk-UA"/>
        </w:rPr>
        <w:t>. метрів жилої площі на кожну дитину з інвалідністю, особу з їх числа.</w:t>
      </w:r>
    </w:p>
    <w:p w14:paraId="0ACFB182"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Вартість 1 </w:t>
      </w:r>
      <w:proofErr w:type="spellStart"/>
      <w:r w:rsidRPr="00EE4148">
        <w:rPr>
          <w:rFonts w:ascii="Times New Roman" w:eastAsia="Times New Roman" w:hAnsi="Times New Roman" w:cs="Times New Roman"/>
          <w:color w:val="252B33"/>
          <w:sz w:val="24"/>
          <w:szCs w:val="24"/>
          <w:lang w:eastAsia="uk-UA"/>
        </w:rPr>
        <w:t>кв</w:t>
      </w:r>
      <w:proofErr w:type="spellEnd"/>
      <w:r w:rsidRPr="00EE4148">
        <w:rPr>
          <w:rFonts w:ascii="Times New Roman" w:eastAsia="Times New Roman" w:hAnsi="Times New Roman" w:cs="Times New Roman"/>
          <w:color w:val="252B33"/>
          <w:sz w:val="24"/>
          <w:szCs w:val="24"/>
          <w:lang w:eastAsia="uk-UA"/>
        </w:rPr>
        <w:t xml:space="preserve">. метра загальної площі житла в населеному пункті за місцем перебування дитини на квартирному обліку обчислюється відповідно до нормативно-правових актів </w:t>
      </w:r>
      <w:proofErr w:type="spellStart"/>
      <w:r w:rsidRPr="00EE4148">
        <w:rPr>
          <w:rFonts w:ascii="Times New Roman" w:eastAsia="Times New Roman" w:hAnsi="Times New Roman" w:cs="Times New Roman"/>
          <w:color w:val="252B33"/>
          <w:sz w:val="24"/>
          <w:szCs w:val="24"/>
          <w:lang w:eastAsia="uk-UA"/>
        </w:rPr>
        <w:t>Мінрегіону</w:t>
      </w:r>
      <w:proofErr w:type="spellEnd"/>
      <w:r w:rsidRPr="00EE4148">
        <w:rPr>
          <w:rFonts w:ascii="Times New Roman" w:eastAsia="Times New Roman" w:hAnsi="Times New Roman" w:cs="Times New Roman"/>
          <w:color w:val="252B33"/>
          <w:sz w:val="24"/>
          <w:szCs w:val="24"/>
          <w:lang w:eastAsia="uk-UA"/>
        </w:rPr>
        <w:t>.</w:t>
      </w:r>
    </w:p>
    <w:p w14:paraId="5CD98B70"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Гранична вартість житла для дітей не може перевищувати вартості спорудження житла, збільшеної у 1,5 </w:t>
      </w:r>
      <w:proofErr w:type="spellStart"/>
      <w:r w:rsidRPr="00EE4148">
        <w:rPr>
          <w:rFonts w:ascii="Times New Roman" w:eastAsia="Times New Roman" w:hAnsi="Times New Roman" w:cs="Times New Roman"/>
          <w:color w:val="252B33"/>
          <w:sz w:val="24"/>
          <w:szCs w:val="24"/>
          <w:lang w:eastAsia="uk-UA"/>
        </w:rPr>
        <w:t>раза</w:t>
      </w:r>
      <w:proofErr w:type="spellEnd"/>
      <w:r w:rsidRPr="00EE4148">
        <w:rPr>
          <w:rFonts w:ascii="Times New Roman" w:eastAsia="Times New Roman" w:hAnsi="Times New Roman" w:cs="Times New Roman"/>
          <w:color w:val="252B33"/>
          <w:sz w:val="24"/>
          <w:szCs w:val="24"/>
          <w:lang w:eastAsia="uk-UA"/>
        </w:rPr>
        <w:t>.</w:t>
      </w:r>
    </w:p>
    <w:p w14:paraId="20C71EE8"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Гранична вартість житла (ГВЖ) для дітей та обсяг грошової компенсації визначається за такою формулою:</w:t>
      </w:r>
    </w:p>
    <w:p w14:paraId="11F96E3F"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ГВЖ = (31 + (10 х </w:t>
      </w:r>
      <w:proofErr w:type="spellStart"/>
      <w:r w:rsidRPr="00EE4148">
        <w:rPr>
          <w:rFonts w:ascii="Times New Roman" w:eastAsia="Times New Roman" w:hAnsi="Times New Roman" w:cs="Times New Roman"/>
          <w:color w:val="252B33"/>
          <w:sz w:val="24"/>
          <w:szCs w:val="24"/>
          <w:lang w:eastAsia="uk-UA"/>
        </w:rPr>
        <w:t>Nі</w:t>
      </w:r>
      <w:proofErr w:type="spellEnd"/>
      <w:r w:rsidRPr="00EE4148">
        <w:rPr>
          <w:rFonts w:ascii="Times New Roman" w:eastAsia="Times New Roman" w:hAnsi="Times New Roman" w:cs="Times New Roman"/>
          <w:color w:val="252B33"/>
          <w:sz w:val="24"/>
          <w:szCs w:val="24"/>
          <w:lang w:eastAsia="uk-UA"/>
        </w:rPr>
        <w:t xml:space="preserve">)) х </w:t>
      </w:r>
      <w:proofErr w:type="spellStart"/>
      <w:r w:rsidRPr="00EE4148">
        <w:rPr>
          <w:rFonts w:ascii="Times New Roman" w:eastAsia="Times New Roman" w:hAnsi="Times New Roman" w:cs="Times New Roman"/>
          <w:color w:val="252B33"/>
          <w:sz w:val="24"/>
          <w:szCs w:val="24"/>
          <w:lang w:eastAsia="uk-UA"/>
        </w:rPr>
        <w:t>Вг</w:t>
      </w:r>
      <w:proofErr w:type="spellEnd"/>
      <w:r w:rsidRPr="00EE4148">
        <w:rPr>
          <w:rFonts w:ascii="Times New Roman" w:eastAsia="Times New Roman" w:hAnsi="Times New Roman" w:cs="Times New Roman"/>
          <w:color w:val="252B33"/>
          <w:sz w:val="24"/>
          <w:szCs w:val="24"/>
          <w:lang w:eastAsia="uk-UA"/>
        </w:rPr>
        <w:t xml:space="preserve"> х Км,</w:t>
      </w:r>
    </w:p>
    <w:p w14:paraId="290710B3"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де </w:t>
      </w:r>
      <w:proofErr w:type="spellStart"/>
      <w:r w:rsidRPr="00EE4148">
        <w:rPr>
          <w:rFonts w:ascii="Times New Roman" w:eastAsia="Times New Roman" w:hAnsi="Times New Roman" w:cs="Times New Roman"/>
          <w:color w:val="252B33"/>
          <w:sz w:val="24"/>
          <w:szCs w:val="24"/>
          <w:lang w:eastAsia="uk-UA"/>
        </w:rPr>
        <w:t>Nі</w:t>
      </w:r>
      <w:proofErr w:type="spellEnd"/>
      <w:r w:rsidRPr="00EE4148">
        <w:rPr>
          <w:rFonts w:ascii="Times New Roman" w:eastAsia="Times New Roman" w:hAnsi="Times New Roman" w:cs="Times New Roman"/>
          <w:color w:val="252B33"/>
          <w:sz w:val="24"/>
          <w:szCs w:val="24"/>
          <w:lang w:eastAsia="uk-UA"/>
        </w:rPr>
        <w:t xml:space="preserve"> — кількість дітей з інвалідністю, осіб з інвалідністю;</w:t>
      </w:r>
    </w:p>
    <w:p w14:paraId="0F186425"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proofErr w:type="spellStart"/>
      <w:r w:rsidRPr="00EE4148">
        <w:rPr>
          <w:rFonts w:ascii="Times New Roman" w:eastAsia="Times New Roman" w:hAnsi="Times New Roman" w:cs="Times New Roman"/>
          <w:color w:val="252B33"/>
          <w:sz w:val="24"/>
          <w:szCs w:val="24"/>
          <w:lang w:eastAsia="uk-UA"/>
        </w:rPr>
        <w:t>Вг</w:t>
      </w:r>
      <w:proofErr w:type="spellEnd"/>
      <w:r w:rsidRPr="00EE4148">
        <w:rPr>
          <w:rFonts w:ascii="Times New Roman" w:eastAsia="Times New Roman" w:hAnsi="Times New Roman" w:cs="Times New Roman"/>
          <w:color w:val="252B33"/>
          <w:sz w:val="24"/>
          <w:szCs w:val="24"/>
          <w:lang w:eastAsia="uk-UA"/>
        </w:rPr>
        <w:t xml:space="preserve"> — вартість (гривень) 1 </w:t>
      </w:r>
      <w:proofErr w:type="spellStart"/>
      <w:r w:rsidRPr="00EE4148">
        <w:rPr>
          <w:rFonts w:ascii="Times New Roman" w:eastAsia="Times New Roman" w:hAnsi="Times New Roman" w:cs="Times New Roman"/>
          <w:color w:val="252B33"/>
          <w:sz w:val="24"/>
          <w:szCs w:val="24"/>
          <w:lang w:eastAsia="uk-UA"/>
        </w:rPr>
        <w:t>кв</w:t>
      </w:r>
      <w:proofErr w:type="spellEnd"/>
      <w:r w:rsidRPr="00EE4148">
        <w:rPr>
          <w:rFonts w:ascii="Times New Roman" w:eastAsia="Times New Roman" w:hAnsi="Times New Roman" w:cs="Times New Roman"/>
          <w:color w:val="252B33"/>
          <w:sz w:val="24"/>
          <w:szCs w:val="24"/>
          <w:lang w:eastAsia="uk-UA"/>
        </w:rPr>
        <w:t>. метра загальної площі житла для населеного пункту, в якому будується або буде придбано житло для дітей;</w:t>
      </w:r>
    </w:p>
    <w:p w14:paraId="35C68D00"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Км — коефіцієнт збільшення граничної вартості 1 </w:t>
      </w:r>
      <w:proofErr w:type="spellStart"/>
      <w:r w:rsidRPr="00EE4148">
        <w:rPr>
          <w:rFonts w:ascii="Times New Roman" w:eastAsia="Times New Roman" w:hAnsi="Times New Roman" w:cs="Times New Roman"/>
          <w:color w:val="252B33"/>
          <w:sz w:val="24"/>
          <w:szCs w:val="24"/>
          <w:lang w:eastAsia="uk-UA"/>
        </w:rPr>
        <w:t>кв</w:t>
      </w:r>
      <w:proofErr w:type="spellEnd"/>
      <w:r w:rsidRPr="00EE4148">
        <w:rPr>
          <w:rFonts w:ascii="Times New Roman" w:eastAsia="Times New Roman" w:hAnsi="Times New Roman" w:cs="Times New Roman"/>
          <w:color w:val="252B33"/>
          <w:sz w:val="24"/>
          <w:szCs w:val="24"/>
          <w:lang w:eastAsia="uk-UA"/>
        </w:rPr>
        <w:t>. метра загальної площі житла для міст, визначених в абзаці п’ятому цього пункту.</w:t>
      </w:r>
    </w:p>
    <w:p w14:paraId="1D1BFD43"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У разі придбання житлового будинку для дітей враховуються витрати з придбання земельної ділянки, на якій розташований житловий будинок.</w:t>
      </w:r>
    </w:p>
    <w:p w14:paraId="55CFB906"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6. Формою роботи комісії є засідання, що скликаються за пропозицією голови комісії, який веде засідання.</w:t>
      </w:r>
    </w:p>
    <w:p w14:paraId="1CF9F22D"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7. Засідання комісії є правоможним, якщо в ньому бере участь не менше двох третин її загального складу.</w:t>
      </w:r>
    </w:p>
    <w:p w14:paraId="3BCC5767"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8. Рішення приймаються простою більшістю голосів і викладаються у протоколі, який підписується всіма членами комісії.</w:t>
      </w:r>
    </w:p>
    <w:p w14:paraId="2941E6F5"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9. У разі рівного розподілу голосів, голос голови комісії є вирішальним.</w:t>
      </w:r>
    </w:p>
    <w:p w14:paraId="604604FE" w14:textId="1C0F9C84"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10. </w:t>
      </w:r>
      <w:r w:rsidR="00063E4B" w:rsidRPr="00EE4148">
        <w:rPr>
          <w:rFonts w:ascii="Times New Roman" w:eastAsia="Times New Roman" w:hAnsi="Times New Roman" w:cs="Times New Roman"/>
          <w:color w:val="252B33"/>
          <w:sz w:val="24"/>
          <w:szCs w:val="24"/>
          <w:lang w:eastAsia="uk-UA"/>
        </w:rPr>
        <w:t xml:space="preserve">Відділ </w:t>
      </w:r>
      <w:r w:rsidRPr="00EE4148">
        <w:rPr>
          <w:rFonts w:ascii="Times New Roman" w:eastAsia="Times New Roman" w:hAnsi="Times New Roman" w:cs="Times New Roman"/>
          <w:color w:val="252B33"/>
          <w:sz w:val="24"/>
          <w:szCs w:val="24"/>
          <w:lang w:eastAsia="uk-UA"/>
        </w:rPr>
        <w:t xml:space="preserve"> соціального захисту населення разом з службою у справах дітей після затвердження місцевого бюджету та отримання копії рішення регіональної комісії про розподіл субвенції між місцевими бюджетами за напрямами протягом трьох робочих днів з дати отримання копії такого рішення надсилає рекомендованим листом дитині (визначеній регіональною комісією в порядку черговості) за місцем її проживання/перебування повідомлення про можливість отримання нею житла за рахунок субвенції або призначення їй грошової компенсації із зазначенням адреси, за якою необхідно звернутися, та строків звернення. Додатково інформують дитину за допомогою телефонного зв’язку та надсилають копію повідомлення на її електронну (у разі наявності)/поштову адресу.</w:t>
      </w:r>
    </w:p>
    <w:p w14:paraId="793A62C1"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Надають дитині роз’яснення щодо її права на отримання житла за рахунок субвенції або грошової компенсації, ознайомлюють з порядком та умовами отримання житла за рахунок субвенції або грошової компенсації під її особистий підпис.</w:t>
      </w:r>
    </w:p>
    <w:p w14:paraId="4FEB8830" w14:textId="58BBA66F"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11. </w:t>
      </w:r>
      <w:r w:rsidR="00063E4B" w:rsidRPr="00EE4148">
        <w:rPr>
          <w:rFonts w:ascii="Times New Roman" w:eastAsia="Times New Roman" w:hAnsi="Times New Roman" w:cs="Times New Roman"/>
          <w:color w:val="252B33"/>
          <w:sz w:val="24"/>
          <w:szCs w:val="24"/>
          <w:lang w:eastAsia="uk-UA"/>
        </w:rPr>
        <w:t>Відділ</w:t>
      </w:r>
      <w:r w:rsidRPr="00EE4148">
        <w:rPr>
          <w:rFonts w:ascii="Times New Roman" w:eastAsia="Times New Roman" w:hAnsi="Times New Roman" w:cs="Times New Roman"/>
          <w:color w:val="252B33"/>
          <w:sz w:val="24"/>
          <w:szCs w:val="24"/>
          <w:lang w:eastAsia="uk-UA"/>
        </w:rPr>
        <w:t xml:space="preserve"> соціального захисту населення </w:t>
      </w:r>
      <w:r w:rsidR="00C47A46" w:rsidRPr="00EE4148">
        <w:rPr>
          <w:rFonts w:ascii="Times New Roman" w:eastAsia="Times New Roman" w:hAnsi="Times New Roman" w:cs="Times New Roman"/>
          <w:color w:val="252B33"/>
          <w:sz w:val="24"/>
          <w:szCs w:val="24"/>
          <w:lang w:eastAsia="uk-UA"/>
        </w:rPr>
        <w:t xml:space="preserve">та служба у справах дітей </w:t>
      </w:r>
      <w:r w:rsidRPr="00EE4148">
        <w:rPr>
          <w:rFonts w:ascii="Times New Roman" w:eastAsia="Times New Roman" w:hAnsi="Times New Roman" w:cs="Times New Roman"/>
          <w:color w:val="252B33"/>
          <w:sz w:val="24"/>
          <w:szCs w:val="24"/>
          <w:lang w:eastAsia="uk-UA"/>
        </w:rPr>
        <w:t>інформує районний центр соціальних служб для сім’ї, дітей та молоді за місцем   проживання/перебування дитини, якій призначено грошову компенсацію, про необхідність забезпечення соціального супроводу такої дитини.</w:t>
      </w:r>
    </w:p>
    <w:p w14:paraId="19D47FDE" w14:textId="4F99F854"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12. </w:t>
      </w:r>
      <w:r w:rsidR="00063E4B" w:rsidRPr="00EE4148">
        <w:rPr>
          <w:rFonts w:ascii="Times New Roman" w:eastAsia="Times New Roman" w:hAnsi="Times New Roman" w:cs="Times New Roman"/>
          <w:color w:val="252B33"/>
          <w:sz w:val="24"/>
          <w:szCs w:val="24"/>
          <w:lang w:eastAsia="uk-UA"/>
        </w:rPr>
        <w:t xml:space="preserve">Відділ </w:t>
      </w:r>
      <w:r w:rsidRPr="00EE4148">
        <w:rPr>
          <w:rFonts w:ascii="Times New Roman" w:eastAsia="Times New Roman" w:hAnsi="Times New Roman" w:cs="Times New Roman"/>
          <w:color w:val="252B33"/>
          <w:sz w:val="24"/>
          <w:szCs w:val="24"/>
          <w:lang w:eastAsia="uk-UA"/>
        </w:rPr>
        <w:t xml:space="preserve">соціального захисту населення </w:t>
      </w:r>
      <w:r w:rsidR="00C47A46" w:rsidRPr="00EE4148">
        <w:rPr>
          <w:rFonts w:ascii="Times New Roman" w:eastAsia="Times New Roman" w:hAnsi="Times New Roman" w:cs="Times New Roman"/>
          <w:color w:val="252B33"/>
          <w:sz w:val="24"/>
          <w:szCs w:val="24"/>
          <w:lang w:eastAsia="uk-UA"/>
        </w:rPr>
        <w:t xml:space="preserve">та служба у справах дітей </w:t>
      </w:r>
      <w:r w:rsidRPr="00EE4148">
        <w:rPr>
          <w:rFonts w:ascii="Times New Roman" w:eastAsia="Times New Roman" w:hAnsi="Times New Roman" w:cs="Times New Roman"/>
          <w:color w:val="252B33"/>
          <w:sz w:val="24"/>
          <w:szCs w:val="24"/>
          <w:lang w:eastAsia="uk-UA"/>
        </w:rPr>
        <w:t>на підставі звернення дитини збирають документи, які перебувають у їх володінні, надають дозвіл на відкриття спеціального рахунка дитині, на який перераховують кошти в сумі, визначеній у рішенні комісії.</w:t>
      </w:r>
    </w:p>
    <w:p w14:paraId="083A26BE" w14:textId="0C4FBBA0"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13. Комісія протягом п’яти робочих днів з дати надходження подання </w:t>
      </w:r>
      <w:r w:rsidR="003E1F0B">
        <w:rPr>
          <w:rFonts w:ascii="Times New Roman" w:eastAsia="Times New Roman" w:hAnsi="Times New Roman" w:cs="Times New Roman"/>
          <w:color w:val="252B33"/>
          <w:sz w:val="24"/>
          <w:szCs w:val="24"/>
          <w:lang w:eastAsia="uk-UA"/>
        </w:rPr>
        <w:t>відділу</w:t>
      </w:r>
      <w:r w:rsidRPr="00EE4148">
        <w:rPr>
          <w:rFonts w:ascii="Times New Roman" w:eastAsia="Times New Roman" w:hAnsi="Times New Roman" w:cs="Times New Roman"/>
          <w:color w:val="252B33"/>
          <w:sz w:val="24"/>
          <w:szCs w:val="24"/>
          <w:lang w:eastAsia="uk-UA"/>
        </w:rPr>
        <w:t xml:space="preserve"> соціального захисту населення щодо надання дозволу на перерахування коштів із спеціального рахунка як оплати за відповідним договором купівлі-продажу розглядає його по суті у присутності дитини та приймає рішення про перерахування коштів, якщо:</w:t>
      </w:r>
    </w:p>
    <w:p w14:paraId="39ECF841"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предметом договору є придбання у власність дитиною житлового приміщення;</w:t>
      </w:r>
    </w:p>
    <w:p w14:paraId="52FC960D"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ціна житлового приміщення (та земельної ділянки в разі якщо предметом договору купівлі-продажу є жилий будинок, будівля або споруда, розміщені на земельній ділянці), визначена в договорі купівлі-продажу, дорівнює сумі коштів грошової компенсації, що розміщені на спеціальному рахунку дитини, або є меншою від цієї суми, крім випадків коли додаткові кошти на спеціальний рахунок дитини можуть бути переказані за рахунок коштів місцевого бюджету, особистих коштів дитини, благодійних надходжень від юридичних і фізичних осіб, з інших джерел, не заборонених законодавством;</w:t>
      </w:r>
    </w:p>
    <w:p w14:paraId="3F1552A8"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житло, що придбавається, згідно з актом обстеження стану житлового приміщення (будинку, квартири), складеним комісією (за місцем придбання житла), є придатним для проживання;</w:t>
      </w:r>
    </w:p>
    <w:p w14:paraId="3010BA05"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строк виконання договору купівлі-продажу не перевищує двох місяців з дня його укладення.</w:t>
      </w:r>
    </w:p>
    <w:p w14:paraId="0CBD1422" w14:textId="57D6FB95"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Копія рішення надається </w:t>
      </w:r>
      <w:r w:rsidR="00C47A46" w:rsidRPr="00EE4148">
        <w:rPr>
          <w:rFonts w:ascii="Times New Roman" w:eastAsia="Times New Roman" w:hAnsi="Times New Roman" w:cs="Times New Roman"/>
          <w:color w:val="252B33"/>
          <w:sz w:val="24"/>
          <w:szCs w:val="24"/>
          <w:lang w:eastAsia="uk-UA"/>
        </w:rPr>
        <w:t>відділу соціального захисту населення та службі у справах дітей</w:t>
      </w:r>
      <w:r w:rsidRPr="00EE4148">
        <w:rPr>
          <w:rFonts w:ascii="Times New Roman" w:eastAsia="Times New Roman" w:hAnsi="Times New Roman" w:cs="Times New Roman"/>
          <w:color w:val="252B33"/>
          <w:sz w:val="24"/>
          <w:szCs w:val="24"/>
          <w:lang w:eastAsia="uk-UA"/>
        </w:rPr>
        <w:t>.</w:t>
      </w:r>
    </w:p>
    <w:p w14:paraId="4CBA0650"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У разі неявки дитини на засідання комісії розгляд відповідного питання переноситься на наступне засідання.</w:t>
      </w:r>
    </w:p>
    <w:p w14:paraId="1790FA1D"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14. У рішенні  комісії зазначається:</w:t>
      </w:r>
    </w:p>
    <w:p w14:paraId="2FD7F637"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прізвище, ім’я, по батькові дитини, дата народження;</w:t>
      </w:r>
    </w:p>
    <w:p w14:paraId="0B0D60FE"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документи, що підтверджують статус дитини-сироти, дитини, позбавленої батьківського піклування, особи з їх числа;</w:t>
      </w:r>
    </w:p>
    <w:p w14:paraId="1B4EAEEB"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факт перебування дитини на квартирному обліку;</w:t>
      </w:r>
    </w:p>
    <w:p w14:paraId="34991B27"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інформація про:</w:t>
      </w:r>
    </w:p>
    <w:p w14:paraId="70B38054"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місце проживання дитини;</w:t>
      </w:r>
    </w:p>
    <w:p w14:paraId="314F1C90"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перебування дитини на обліку внутрішньо переміщених осіб (у разі взяття на такий облік);</w:t>
      </w:r>
    </w:p>
    <w:p w14:paraId="43079881"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наявність у дитини-сироти, дитини, позбавленої батьківського піклування, особи з їх числа інвалідності, що підтверджується документом, виданим лікарсько-консультативною комісією лікувально-профілактичного закладу, у порядку та за формою, встановленими МОЗ;</w:t>
      </w:r>
    </w:p>
    <w:p w14:paraId="15725EB0"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стан житла, що придбавається, наявність комунікацій, придатність для проживання в ньому дитини (зазначається тільки в рішенні про придбання житла);</w:t>
      </w:r>
    </w:p>
    <w:p w14:paraId="5FA746E6"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сума грошової компенсації (зазначається тільки в рішенні комісії про виплату грошової компенсації за рахунок субвенції щодо кожної дитини окремо).</w:t>
      </w:r>
    </w:p>
    <w:p w14:paraId="2F57D1E7"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У разі придбання житла в будь-якій адміністративно-територіальній одиниці зазначається згода комісії.</w:t>
      </w:r>
    </w:p>
    <w:p w14:paraId="571C576B"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15. Комісія відмовляє дитині в наданні дозволу на перерахування коштів із спеціального рахунка як оплати за відповідним договором у разі:</w:t>
      </w:r>
    </w:p>
    <w:p w14:paraId="75528F2A"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подання недостовірних відомостей;</w:t>
      </w:r>
    </w:p>
    <w:p w14:paraId="7B4B42A7"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прийняття рішення про втрату статусу дитини-сироти, дитини, позбавленої батьківського піклування;</w:t>
      </w:r>
    </w:p>
    <w:p w14:paraId="1148FF60"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наявності в дитини майнових прав чи права власності на нерухоме майно, що є підставою для зняття з квартирного обліку;</w:t>
      </w:r>
    </w:p>
    <w:p w14:paraId="3879BF59"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 </w:t>
      </w:r>
      <w:proofErr w:type="spellStart"/>
      <w:r w:rsidRPr="00EE4148">
        <w:rPr>
          <w:rFonts w:ascii="Times New Roman" w:eastAsia="Times New Roman" w:hAnsi="Times New Roman" w:cs="Times New Roman"/>
          <w:color w:val="252B33"/>
          <w:sz w:val="24"/>
          <w:szCs w:val="24"/>
          <w:lang w:eastAsia="uk-UA"/>
        </w:rPr>
        <w:t>неперебування</w:t>
      </w:r>
      <w:proofErr w:type="spellEnd"/>
      <w:r w:rsidRPr="00EE4148">
        <w:rPr>
          <w:rFonts w:ascii="Times New Roman" w:eastAsia="Times New Roman" w:hAnsi="Times New Roman" w:cs="Times New Roman"/>
          <w:color w:val="252B33"/>
          <w:sz w:val="24"/>
          <w:szCs w:val="24"/>
          <w:lang w:eastAsia="uk-UA"/>
        </w:rPr>
        <w:t xml:space="preserve"> дитини на квартирному обліку;</w:t>
      </w:r>
    </w:p>
    <w:p w14:paraId="31AE7906"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надання дитині житлового приміщення раніше;</w:t>
      </w:r>
    </w:p>
    <w:p w14:paraId="0D659DCB"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звернення дитини до управління праці та соціального захисту населення після завершення одного місяця з дати надсилання їй повідомлення;</w:t>
      </w:r>
    </w:p>
    <w:p w14:paraId="0E633A95"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непридатності житла, що придбавається, для проживання згідно з актом обстеження стану житлового приміщення (будинку, квартири), складеного комісією за місцем придбання житла.</w:t>
      </w:r>
    </w:p>
    <w:p w14:paraId="0FCB24B3"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Рішення комісії може бути оскаржене в судовому порядку.</w:t>
      </w:r>
    </w:p>
    <w:p w14:paraId="7F4B8DD6" w14:textId="77777777" w:rsidR="007230E6" w:rsidRPr="00EE4148" w:rsidRDefault="007230E6" w:rsidP="00123C89">
      <w:pPr>
        <w:spacing w:after="150" w:line="240" w:lineRule="auto"/>
        <w:jc w:val="both"/>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26BBE398" w14:textId="77777777" w:rsidR="00C47A46" w:rsidRPr="00EE4148" w:rsidRDefault="00C47A46" w:rsidP="00C47A4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Секретар виконавчого комітету                                                             Валентина ГАЛИНСЬКА </w:t>
      </w:r>
    </w:p>
    <w:p w14:paraId="3D02F4A2" w14:textId="02521C1B" w:rsidR="00C47A46" w:rsidRPr="00EE4148" w:rsidRDefault="00C47A46" w:rsidP="00C47A46">
      <w:pPr>
        <w:spacing w:after="0"/>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Заступник начальника відділу освіти та у справах                               Алла КУРУЧ</w:t>
      </w:r>
    </w:p>
    <w:p w14:paraId="356FB362" w14:textId="230CFC38" w:rsidR="00C47A46" w:rsidRPr="00EE4148" w:rsidRDefault="00C47A46" w:rsidP="00C47A46">
      <w:pPr>
        <w:spacing w:after="0"/>
        <w:rPr>
          <w:rFonts w:ascii="Times New Roman" w:hAnsi="Times New Roman" w:cs="Times New Roman"/>
          <w:sz w:val="24"/>
          <w:szCs w:val="24"/>
        </w:rPr>
      </w:pPr>
      <w:r w:rsidRPr="00EE4148">
        <w:rPr>
          <w:rFonts w:ascii="Times New Roman" w:eastAsia="Times New Roman" w:hAnsi="Times New Roman" w:cs="Times New Roman"/>
          <w:sz w:val="24"/>
          <w:szCs w:val="24"/>
          <w:lang w:eastAsia="uk-UA"/>
        </w:rPr>
        <w:t>дітей з питань соціального захисту</w:t>
      </w:r>
    </w:p>
    <w:p w14:paraId="1A50F5BA" w14:textId="77777777" w:rsidR="007230E6" w:rsidRPr="00EE4148" w:rsidRDefault="007230E6"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2D3E07AC" w14:textId="0B60B141" w:rsidR="009D1CDE" w:rsidRDefault="009D1CDE" w:rsidP="007230E6">
      <w:pPr>
        <w:spacing w:after="150" w:line="240" w:lineRule="auto"/>
        <w:jc w:val="right"/>
        <w:rPr>
          <w:rFonts w:ascii="Times New Roman" w:eastAsia="Times New Roman" w:hAnsi="Times New Roman" w:cs="Times New Roman"/>
          <w:color w:val="252B33"/>
          <w:sz w:val="24"/>
          <w:szCs w:val="24"/>
          <w:lang w:eastAsia="uk-UA"/>
        </w:rPr>
      </w:pPr>
    </w:p>
    <w:p w14:paraId="177CCA4E" w14:textId="2969D4F3"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5C1B341C" w14:textId="1AAAFB1A"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2C6FE19F" w14:textId="5B2F6E0C"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459DA1AB" w14:textId="4B4FF8C2"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560709EF" w14:textId="6714FF65"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2B96C346" w14:textId="51CE1864"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6A8A8480" w14:textId="5F0A09F9"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1F2D8FBE" w14:textId="31F03049"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66792633" w14:textId="50BB6FE2"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41C00685" w14:textId="7EC6F8D9"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3245A98C" w14:textId="35863E7F"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7A18516B" w14:textId="11F87A6C"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047D4127" w14:textId="54392652" w:rsidR="00B930ED"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2F7FF7A0" w14:textId="77777777" w:rsidR="00B930ED" w:rsidRPr="00EE4148" w:rsidRDefault="00B930ED" w:rsidP="007230E6">
      <w:pPr>
        <w:spacing w:after="150" w:line="240" w:lineRule="auto"/>
        <w:jc w:val="right"/>
        <w:rPr>
          <w:rFonts w:ascii="Times New Roman" w:eastAsia="Times New Roman" w:hAnsi="Times New Roman" w:cs="Times New Roman"/>
          <w:color w:val="252B33"/>
          <w:sz w:val="24"/>
          <w:szCs w:val="24"/>
          <w:lang w:eastAsia="uk-UA"/>
        </w:rPr>
      </w:pPr>
    </w:p>
    <w:p w14:paraId="2EEF958C" w14:textId="4622E39B" w:rsidR="007230E6" w:rsidRPr="00EE4148" w:rsidRDefault="007230E6" w:rsidP="007230E6">
      <w:pPr>
        <w:spacing w:after="150" w:line="240" w:lineRule="auto"/>
        <w:jc w:val="right"/>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Додаток 2</w:t>
      </w:r>
    </w:p>
    <w:p w14:paraId="3848DF72" w14:textId="77777777" w:rsidR="007230E6" w:rsidRPr="00EE4148" w:rsidRDefault="007230E6" w:rsidP="007230E6">
      <w:pPr>
        <w:spacing w:after="150" w:line="240" w:lineRule="auto"/>
        <w:jc w:val="right"/>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до рішення виконавчого комітету</w:t>
      </w:r>
    </w:p>
    <w:p w14:paraId="5EB0EC1B" w14:textId="7E3A91D0" w:rsidR="007230E6" w:rsidRPr="00EE4148" w:rsidRDefault="007230E6" w:rsidP="007230E6">
      <w:pPr>
        <w:spacing w:after="150" w:line="240" w:lineRule="auto"/>
        <w:jc w:val="right"/>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від </w:t>
      </w:r>
      <w:r w:rsidR="00C43E85" w:rsidRPr="00EE4148">
        <w:rPr>
          <w:rFonts w:ascii="Times New Roman" w:eastAsia="Times New Roman" w:hAnsi="Times New Roman" w:cs="Times New Roman"/>
          <w:color w:val="252B33"/>
          <w:sz w:val="24"/>
          <w:szCs w:val="24"/>
          <w:lang w:eastAsia="uk-UA"/>
        </w:rPr>
        <w:t>20.05.2021</w:t>
      </w:r>
      <w:r w:rsidRPr="00EE4148">
        <w:rPr>
          <w:rFonts w:ascii="Times New Roman" w:eastAsia="Times New Roman" w:hAnsi="Times New Roman" w:cs="Times New Roman"/>
          <w:color w:val="252B33"/>
          <w:sz w:val="24"/>
          <w:szCs w:val="24"/>
          <w:lang w:eastAsia="uk-UA"/>
        </w:rPr>
        <w:t xml:space="preserve"> № </w:t>
      </w:r>
      <w:r w:rsidR="00070DBA">
        <w:rPr>
          <w:rFonts w:ascii="Times New Roman" w:eastAsia="Times New Roman" w:hAnsi="Times New Roman" w:cs="Times New Roman"/>
          <w:color w:val="252B33"/>
          <w:sz w:val="24"/>
          <w:szCs w:val="24"/>
          <w:lang w:eastAsia="uk-UA"/>
        </w:rPr>
        <w:t>53</w:t>
      </w:r>
      <w:bookmarkStart w:id="0" w:name="_GoBack"/>
      <w:bookmarkEnd w:id="0"/>
    </w:p>
    <w:p w14:paraId="445EC3E4" w14:textId="77777777" w:rsidR="007230E6" w:rsidRPr="00EE4148" w:rsidRDefault="007230E6" w:rsidP="007230E6">
      <w:pPr>
        <w:spacing w:after="150" w:line="240" w:lineRule="auto"/>
        <w:jc w:val="right"/>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p w14:paraId="028DD3E1" w14:textId="77777777" w:rsidR="007230E6" w:rsidRPr="00EE4148" w:rsidRDefault="007230E6" w:rsidP="007230E6">
      <w:pPr>
        <w:spacing w:after="150" w:line="240" w:lineRule="auto"/>
        <w:jc w:val="center"/>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СКЛАД</w:t>
      </w:r>
    </w:p>
    <w:p w14:paraId="16060E3F" w14:textId="7F3DCFE3" w:rsidR="007230E6" w:rsidRPr="00EE4148" w:rsidRDefault="007230E6" w:rsidP="007230E6">
      <w:pPr>
        <w:spacing w:after="150" w:line="240" w:lineRule="auto"/>
        <w:jc w:val="center"/>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комісії з використання у 202</w:t>
      </w:r>
      <w:r w:rsidR="00C43E85" w:rsidRPr="00EE4148">
        <w:rPr>
          <w:rFonts w:ascii="Times New Roman" w:eastAsia="Times New Roman" w:hAnsi="Times New Roman" w:cs="Times New Roman"/>
          <w:color w:val="252B33"/>
          <w:sz w:val="24"/>
          <w:szCs w:val="24"/>
          <w:lang w:eastAsia="uk-UA"/>
        </w:rPr>
        <w:t>1</w:t>
      </w:r>
      <w:r w:rsidRPr="00EE4148">
        <w:rPr>
          <w:rFonts w:ascii="Times New Roman" w:eastAsia="Times New Roman" w:hAnsi="Times New Roman" w:cs="Times New Roman"/>
          <w:color w:val="252B33"/>
          <w:sz w:val="24"/>
          <w:szCs w:val="24"/>
          <w:lang w:eastAsia="uk-UA"/>
        </w:rPr>
        <w:t xml:space="preserve"> році субвенції з державного бюджету на забезпечення житлом дітей-сиріт, дітей, позбавлених батьківського піклування, осіб з їх числа</w:t>
      </w:r>
    </w:p>
    <w:p w14:paraId="015D4083" w14:textId="77777777" w:rsidR="007230E6" w:rsidRPr="00EE4148" w:rsidRDefault="007230E6" w:rsidP="007230E6">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2867"/>
        <w:gridCol w:w="6756"/>
      </w:tblGrid>
      <w:tr w:rsidR="007230E6" w:rsidRPr="00EE4148" w14:paraId="7621C003"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1809FDA"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Голова комісії:</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6E816C39"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25239D42"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07D0364B" w14:textId="4A6E1616" w:rsidR="007230E6" w:rsidRPr="00EE4148" w:rsidRDefault="00C43E85" w:rsidP="007230E6">
            <w:pPr>
              <w:spacing w:after="0" w:line="240" w:lineRule="atLeast"/>
              <w:rPr>
                <w:rFonts w:ascii="Times New Roman" w:eastAsia="Times New Roman" w:hAnsi="Times New Roman" w:cs="Times New Roman"/>
                <w:sz w:val="24"/>
                <w:szCs w:val="24"/>
                <w:lang w:eastAsia="uk-UA"/>
              </w:rPr>
            </w:pPr>
            <w:proofErr w:type="spellStart"/>
            <w:r w:rsidRPr="00EE4148">
              <w:rPr>
                <w:rFonts w:ascii="Times New Roman" w:eastAsia="Times New Roman" w:hAnsi="Times New Roman" w:cs="Times New Roman"/>
                <w:sz w:val="24"/>
                <w:szCs w:val="24"/>
                <w:lang w:eastAsia="uk-UA"/>
              </w:rPr>
              <w:t>Кюссе</w:t>
            </w:r>
            <w:proofErr w:type="spellEnd"/>
            <w:r w:rsidRPr="00EE4148">
              <w:rPr>
                <w:rFonts w:ascii="Times New Roman" w:eastAsia="Times New Roman" w:hAnsi="Times New Roman" w:cs="Times New Roman"/>
                <w:sz w:val="24"/>
                <w:szCs w:val="24"/>
                <w:lang w:eastAsia="uk-UA"/>
              </w:rPr>
              <w:t xml:space="preserve"> Іван Георгійович</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59BF90D2" w14:textId="17B0B58B" w:rsidR="007230E6" w:rsidRPr="00EE4148" w:rsidRDefault="00C43E85"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селищний голова</w:t>
            </w:r>
            <w:r w:rsidR="007230E6" w:rsidRPr="00EE4148">
              <w:rPr>
                <w:rFonts w:ascii="Times New Roman" w:eastAsia="Times New Roman" w:hAnsi="Times New Roman" w:cs="Times New Roman"/>
                <w:sz w:val="24"/>
                <w:szCs w:val="24"/>
                <w:lang w:eastAsia="uk-UA"/>
              </w:rPr>
              <w:t>;</w:t>
            </w:r>
          </w:p>
        </w:tc>
      </w:tr>
      <w:tr w:rsidR="007230E6" w:rsidRPr="00EE4148" w14:paraId="3D5BD111"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6254C611"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693F52E4"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06E8E36F"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067043A9"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Заступник голови комісії:</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BE04CA4"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47242BE3"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2F69C11D" w14:textId="12EAC174" w:rsidR="007230E6" w:rsidRPr="00EE4148" w:rsidRDefault="00C43E85" w:rsidP="007230E6">
            <w:pPr>
              <w:spacing w:after="0" w:line="240" w:lineRule="atLeast"/>
              <w:rPr>
                <w:rFonts w:ascii="Times New Roman" w:eastAsia="Times New Roman" w:hAnsi="Times New Roman" w:cs="Times New Roman"/>
                <w:sz w:val="24"/>
                <w:szCs w:val="24"/>
                <w:lang w:eastAsia="uk-UA"/>
              </w:rPr>
            </w:pPr>
            <w:proofErr w:type="spellStart"/>
            <w:r w:rsidRPr="00EE4148">
              <w:rPr>
                <w:rFonts w:ascii="Times New Roman" w:eastAsia="Times New Roman" w:hAnsi="Times New Roman" w:cs="Times New Roman"/>
                <w:sz w:val="24"/>
                <w:szCs w:val="24"/>
                <w:lang w:eastAsia="uk-UA"/>
              </w:rPr>
              <w:t>Лунгу</w:t>
            </w:r>
            <w:proofErr w:type="spellEnd"/>
            <w:r w:rsidRPr="00EE4148">
              <w:rPr>
                <w:rFonts w:ascii="Times New Roman" w:eastAsia="Times New Roman" w:hAnsi="Times New Roman" w:cs="Times New Roman"/>
                <w:sz w:val="24"/>
                <w:szCs w:val="24"/>
                <w:lang w:eastAsia="uk-UA"/>
              </w:rPr>
              <w:t xml:space="preserve"> Сергій Федорович</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07223A53" w14:textId="4134D5F7" w:rsidR="007230E6" w:rsidRPr="00EE4148" w:rsidRDefault="00274C7E" w:rsidP="007230E6">
            <w:pPr>
              <w:spacing w:after="0" w:line="240"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керів</w:t>
            </w:r>
            <w:r w:rsidR="007230E6" w:rsidRPr="00EE4148">
              <w:rPr>
                <w:rFonts w:ascii="Times New Roman" w:eastAsia="Times New Roman" w:hAnsi="Times New Roman" w:cs="Times New Roman"/>
                <w:sz w:val="24"/>
                <w:szCs w:val="24"/>
                <w:lang w:eastAsia="uk-UA"/>
              </w:rPr>
              <w:t xml:space="preserve">ник </w:t>
            </w:r>
            <w:r w:rsidR="0051126D" w:rsidRPr="00EE4148">
              <w:rPr>
                <w:rFonts w:ascii="Times New Roman" w:eastAsia="Times New Roman" w:hAnsi="Times New Roman" w:cs="Times New Roman"/>
                <w:sz w:val="24"/>
                <w:szCs w:val="24"/>
                <w:lang w:eastAsia="uk-UA"/>
              </w:rPr>
              <w:t xml:space="preserve">відділу освіти та </w:t>
            </w:r>
            <w:r w:rsidR="007230E6" w:rsidRPr="00EE4148">
              <w:rPr>
                <w:rFonts w:ascii="Times New Roman" w:eastAsia="Times New Roman" w:hAnsi="Times New Roman" w:cs="Times New Roman"/>
                <w:sz w:val="24"/>
                <w:szCs w:val="24"/>
                <w:lang w:eastAsia="uk-UA"/>
              </w:rPr>
              <w:t>у справах дітей;</w:t>
            </w:r>
          </w:p>
        </w:tc>
      </w:tr>
      <w:tr w:rsidR="007230E6" w:rsidRPr="00EE4148" w14:paraId="16BA5563"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51B483F9"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537BF80"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320A80E4"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056A802C"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Секретар комісії:</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61C3DD37"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14B1467D"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D33C33A" w14:textId="77777777" w:rsidR="009E67A0" w:rsidRPr="00EE4148" w:rsidRDefault="009E67A0" w:rsidP="007230E6">
            <w:pPr>
              <w:spacing w:after="0" w:line="240" w:lineRule="atLeast"/>
              <w:rPr>
                <w:rFonts w:ascii="Times New Roman" w:eastAsia="Times New Roman" w:hAnsi="Times New Roman" w:cs="Times New Roman"/>
                <w:sz w:val="24"/>
                <w:szCs w:val="24"/>
                <w:lang w:eastAsia="uk-UA"/>
              </w:rPr>
            </w:pPr>
          </w:p>
          <w:p w14:paraId="57FF729C" w14:textId="3DD3B0D5" w:rsidR="007230E6" w:rsidRPr="00EE4148" w:rsidRDefault="00393ACB" w:rsidP="007230E6">
            <w:pPr>
              <w:spacing w:after="0" w:line="240" w:lineRule="atLeast"/>
              <w:rPr>
                <w:rFonts w:ascii="Times New Roman" w:eastAsia="Times New Roman" w:hAnsi="Times New Roman" w:cs="Times New Roman"/>
                <w:sz w:val="24"/>
                <w:szCs w:val="24"/>
                <w:lang w:eastAsia="uk-UA"/>
              </w:rPr>
            </w:pPr>
            <w:proofErr w:type="spellStart"/>
            <w:r w:rsidRPr="00EE4148">
              <w:rPr>
                <w:rFonts w:ascii="Times New Roman" w:eastAsia="Times New Roman" w:hAnsi="Times New Roman" w:cs="Times New Roman"/>
                <w:sz w:val="24"/>
                <w:szCs w:val="24"/>
                <w:lang w:eastAsia="uk-UA"/>
              </w:rPr>
              <w:t>Куруч</w:t>
            </w:r>
            <w:proofErr w:type="spellEnd"/>
            <w:r w:rsidRPr="00EE4148">
              <w:rPr>
                <w:rFonts w:ascii="Times New Roman" w:eastAsia="Times New Roman" w:hAnsi="Times New Roman" w:cs="Times New Roman"/>
                <w:sz w:val="24"/>
                <w:szCs w:val="24"/>
                <w:lang w:eastAsia="uk-UA"/>
              </w:rPr>
              <w:t xml:space="preserve"> Алла </w:t>
            </w:r>
            <w:r w:rsidR="0051126D" w:rsidRPr="00EE4148">
              <w:rPr>
                <w:rFonts w:ascii="Times New Roman" w:eastAsia="Times New Roman" w:hAnsi="Times New Roman" w:cs="Times New Roman"/>
                <w:sz w:val="24"/>
                <w:szCs w:val="24"/>
                <w:lang w:eastAsia="uk-UA"/>
              </w:rPr>
              <w:t>Георгіївна</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DDCA4F5" w14:textId="210AD2D3" w:rsidR="007230E6" w:rsidRPr="00EE4148" w:rsidRDefault="00443D15" w:rsidP="007230E6">
            <w:pPr>
              <w:spacing w:after="0" w:line="240"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заступник керів</w:t>
            </w:r>
            <w:r w:rsidR="0051126D" w:rsidRPr="00EE4148">
              <w:rPr>
                <w:rFonts w:ascii="Times New Roman" w:eastAsia="Times New Roman" w:hAnsi="Times New Roman" w:cs="Times New Roman"/>
                <w:sz w:val="24"/>
                <w:szCs w:val="24"/>
                <w:lang w:eastAsia="uk-UA"/>
              </w:rPr>
              <w:t>ника відділу освіти та у справах дітей</w:t>
            </w:r>
            <w:r w:rsidR="009E67A0" w:rsidRPr="00EE4148">
              <w:rPr>
                <w:rFonts w:ascii="Times New Roman" w:eastAsia="Times New Roman" w:hAnsi="Times New Roman" w:cs="Times New Roman"/>
                <w:sz w:val="24"/>
                <w:szCs w:val="24"/>
                <w:lang w:eastAsia="uk-UA"/>
              </w:rPr>
              <w:t xml:space="preserve"> з питань соціального захисту</w:t>
            </w:r>
            <w:r w:rsidR="0051126D" w:rsidRPr="00EE4148">
              <w:rPr>
                <w:rFonts w:ascii="Times New Roman" w:eastAsia="Times New Roman" w:hAnsi="Times New Roman" w:cs="Times New Roman"/>
                <w:sz w:val="24"/>
                <w:szCs w:val="24"/>
                <w:lang w:eastAsia="uk-UA"/>
              </w:rPr>
              <w:t>;</w:t>
            </w:r>
          </w:p>
        </w:tc>
      </w:tr>
      <w:tr w:rsidR="007230E6" w:rsidRPr="00EE4148" w14:paraId="694C5F02"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66AD814" w14:textId="77777777" w:rsidR="0051126D" w:rsidRPr="00EE4148" w:rsidRDefault="0051126D" w:rsidP="007230E6">
            <w:pPr>
              <w:spacing w:after="0" w:line="240" w:lineRule="atLeast"/>
              <w:rPr>
                <w:rFonts w:ascii="Times New Roman" w:eastAsia="Times New Roman" w:hAnsi="Times New Roman" w:cs="Times New Roman"/>
                <w:sz w:val="24"/>
                <w:szCs w:val="24"/>
                <w:lang w:eastAsia="uk-UA"/>
              </w:rPr>
            </w:pPr>
          </w:p>
          <w:p w14:paraId="6FE9EA12" w14:textId="74337DB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Члени комісії:</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BC5AB5F"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378B30FD"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1E5C78A" w14:textId="1D0848C3" w:rsidR="007230E6" w:rsidRPr="00EE4148" w:rsidRDefault="0051126D" w:rsidP="007230E6">
            <w:pPr>
              <w:spacing w:after="0" w:line="240" w:lineRule="atLeast"/>
              <w:rPr>
                <w:rFonts w:ascii="Times New Roman" w:eastAsia="Times New Roman" w:hAnsi="Times New Roman" w:cs="Times New Roman"/>
                <w:sz w:val="24"/>
                <w:szCs w:val="24"/>
                <w:lang w:eastAsia="uk-UA"/>
              </w:rPr>
            </w:pPr>
            <w:proofErr w:type="spellStart"/>
            <w:r w:rsidRPr="00EE4148">
              <w:rPr>
                <w:rFonts w:ascii="Times New Roman" w:eastAsia="Times New Roman" w:hAnsi="Times New Roman" w:cs="Times New Roman"/>
                <w:sz w:val="24"/>
                <w:szCs w:val="24"/>
                <w:lang w:eastAsia="uk-UA"/>
              </w:rPr>
              <w:t>Шокот</w:t>
            </w:r>
            <w:proofErr w:type="spellEnd"/>
            <w:r w:rsidRPr="00EE4148">
              <w:rPr>
                <w:rFonts w:ascii="Times New Roman" w:eastAsia="Times New Roman" w:hAnsi="Times New Roman" w:cs="Times New Roman"/>
                <w:sz w:val="24"/>
                <w:szCs w:val="24"/>
                <w:lang w:eastAsia="uk-UA"/>
              </w:rPr>
              <w:t xml:space="preserve"> Ліна Михайлівна</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5724BD9E" w14:textId="0ECA6C38" w:rsidR="007230E6" w:rsidRPr="00EE4148" w:rsidRDefault="009E67A0"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н</w:t>
            </w:r>
            <w:r w:rsidR="0051126D" w:rsidRPr="00EE4148">
              <w:rPr>
                <w:rFonts w:ascii="Times New Roman" w:eastAsia="Times New Roman" w:hAnsi="Times New Roman" w:cs="Times New Roman"/>
                <w:sz w:val="24"/>
                <w:szCs w:val="24"/>
                <w:lang w:eastAsia="uk-UA"/>
              </w:rPr>
              <w:t>ачальник</w:t>
            </w:r>
            <w:r w:rsidR="00274C7E">
              <w:rPr>
                <w:rFonts w:ascii="Times New Roman" w:eastAsia="Times New Roman" w:hAnsi="Times New Roman" w:cs="Times New Roman"/>
                <w:sz w:val="24"/>
                <w:szCs w:val="24"/>
                <w:lang w:eastAsia="uk-UA"/>
              </w:rPr>
              <w:t xml:space="preserve"> відділу соціального захисту, </w:t>
            </w:r>
            <w:r w:rsidR="0051126D" w:rsidRPr="00EE4148">
              <w:rPr>
                <w:rFonts w:ascii="Times New Roman" w:eastAsia="Times New Roman" w:hAnsi="Times New Roman" w:cs="Times New Roman"/>
                <w:sz w:val="24"/>
                <w:szCs w:val="24"/>
                <w:lang w:eastAsia="uk-UA"/>
              </w:rPr>
              <w:t>військового обліку</w:t>
            </w:r>
            <w:r w:rsidR="00274C7E">
              <w:rPr>
                <w:rFonts w:ascii="Times New Roman" w:eastAsia="Times New Roman" w:hAnsi="Times New Roman" w:cs="Times New Roman"/>
                <w:sz w:val="24"/>
                <w:szCs w:val="24"/>
                <w:lang w:eastAsia="uk-UA"/>
              </w:rPr>
              <w:t xml:space="preserve"> та соціальних послуг</w:t>
            </w:r>
            <w:r w:rsidR="007230E6" w:rsidRPr="00EE4148">
              <w:rPr>
                <w:rFonts w:ascii="Times New Roman" w:eastAsia="Times New Roman" w:hAnsi="Times New Roman" w:cs="Times New Roman"/>
                <w:sz w:val="24"/>
                <w:szCs w:val="24"/>
                <w:lang w:eastAsia="uk-UA"/>
              </w:rPr>
              <w:t>;</w:t>
            </w:r>
          </w:p>
        </w:tc>
      </w:tr>
      <w:tr w:rsidR="007230E6" w:rsidRPr="00EE4148" w14:paraId="68D6F6E4"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71E32489"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1FD98AD"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2D691FF4"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9CA8510" w14:textId="54815DD6" w:rsidR="007230E6" w:rsidRPr="00EE4148" w:rsidRDefault="0051126D"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xml:space="preserve">Арнаутов Степан Степанович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095F7070" w14:textId="226D1B7F" w:rsidR="007230E6" w:rsidRPr="00EE4148" w:rsidRDefault="0051126D"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заступник селищного голови</w:t>
            </w:r>
            <w:r w:rsidR="00274C7E">
              <w:rPr>
                <w:rFonts w:ascii="Times New Roman" w:eastAsia="Times New Roman" w:hAnsi="Times New Roman" w:cs="Times New Roman"/>
                <w:sz w:val="24"/>
                <w:szCs w:val="24"/>
                <w:lang w:eastAsia="uk-UA"/>
              </w:rPr>
              <w:t xml:space="preserve"> з питань виконавчих органів ради</w:t>
            </w:r>
            <w:r w:rsidR="007230E6" w:rsidRPr="00EE4148">
              <w:rPr>
                <w:rFonts w:ascii="Times New Roman" w:eastAsia="Times New Roman" w:hAnsi="Times New Roman" w:cs="Times New Roman"/>
                <w:sz w:val="24"/>
                <w:szCs w:val="24"/>
                <w:lang w:eastAsia="uk-UA"/>
              </w:rPr>
              <w:t>;</w:t>
            </w:r>
          </w:p>
        </w:tc>
      </w:tr>
      <w:tr w:rsidR="007230E6" w:rsidRPr="00EE4148" w14:paraId="28C2D75F"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4FB8E03"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183CFAC"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1A961F2C"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55CD21D7" w14:textId="53132F83" w:rsidR="007230E6" w:rsidRPr="00EE4148" w:rsidRDefault="0051126D" w:rsidP="007230E6">
            <w:pPr>
              <w:spacing w:after="0" w:line="240" w:lineRule="atLeast"/>
              <w:rPr>
                <w:rFonts w:ascii="Times New Roman" w:eastAsia="Times New Roman" w:hAnsi="Times New Roman" w:cs="Times New Roman"/>
                <w:sz w:val="24"/>
                <w:szCs w:val="24"/>
                <w:lang w:eastAsia="uk-UA"/>
              </w:rPr>
            </w:pPr>
            <w:proofErr w:type="spellStart"/>
            <w:r w:rsidRPr="00EE4148">
              <w:rPr>
                <w:rFonts w:ascii="Times New Roman" w:eastAsia="Times New Roman" w:hAnsi="Times New Roman" w:cs="Times New Roman"/>
                <w:sz w:val="24"/>
                <w:szCs w:val="24"/>
                <w:lang w:eastAsia="uk-UA"/>
              </w:rPr>
              <w:t>Папурова</w:t>
            </w:r>
            <w:proofErr w:type="spellEnd"/>
            <w:r w:rsidRPr="00EE4148">
              <w:rPr>
                <w:rFonts w:ascii="Times New Roman" w:eastAsia="Times New Roman" w:hAnsi="Times New Roman" w:cs="Times New Roman"/>
                <w:sz w:val="24"/>
                <w:szCs w:val="24"/>
                <w:lang w:eastAsia="uk-UA"/>
              </w:rPr>
              <w:t xml:space="preserve"> П</w:t>
            </w:r>
            <w:r w:rsidR="00443D15">
              <w:rPr>
                <w:rFonts w:ascii="Times New Roman" w:eastAsia="Times New Roman" w:hAnsi="Times New Roman" w:cs="Times New Roman"/>
                <w:sz w:val="24"/>
                <w:szCs w:val="24"/>
                <w:lang w:eastAsia="uk-UA"/>
              </w:rPr>
              <w:t>а</w:t>
            </w:r>
            <w:r w:rsidRPr="00EE4148">
              <w:rPr>
                <w:rFonts w:ascii="Times New Roman" w:eastAsia="Times New Roman" w:hAnsi="Times New Roman" w:cs="Times New Roman"/>
                <w:sz w:val="24"/>
                <w:szCs w:val="24"/>
                <w:lang w:eastAsia="uk-UA"/>
              </w:rPr>
              <w:t>расковія Федорівна</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9981623" w14:textId="248567C4" w:rsidR="007230E6" w:rsidRPr="00EE4148" w:rsidRDefault="009E67A0"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н</w:t>
            </w:r>
            <w:r w:rsidR="0051126D" w:rsidRPr="00EE4148">
              <w:rPr>
                <w:rFonts w:ascii="Times New Roman" w:eastAsia="Times New Roman" w:hAnsi="Times New Roman" w:cs="Times New Roman"/>
                <w:sz w:val="24"/>
                <w:szCs w:val="24"/>
                <w:lang w:eastAsia="uk-UA"/>
              </w:rPr>
              <w:t>ачальник центру надання адміністративних послуг</w:t>
            </w:r>
            <w:r w:rsidR="007230E6" w:rsidRPr="00EE4148">
              <w:rPr>
                <w:rFonts w:ascii="Times New Roman" w:eastAsia="Times New Roman" w:hAnsi="Times New Roman" w:cs="Times New Roman"/>
                <w:sz w:val="24"/>
                <w:szCs w:val="24"/>
                <w:lang w:eastAsia="uk-UA"/>
              </w:rPr>
              <w:t>;</w:t>
            </w:r>
          </w:p>
        </w:tc>
      </w:tr>
      <w:tr w:rsidR="007230E6" w:rsidRPr="00EE4148" w14:paraId="570CA3B1"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0C36A864"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27E6A9CB"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60E6EDE0"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AF09A11" w14:textId="7A76300B" w:rsidR="007230E6" w:rsidRPr="00EE4148" w:rsidRDefault="009E67A0" w:rsidP="007230E6">
            <w:pPr>
              <w:spacing w:after="0" w:line="240" w:lineRule="atLeast"/>
              <w:rPr>
                <w:rFonts w:ascii="Times New Roman" w:eastAsia="Times New Roman" w:hAnsi="Times New Roman" w:cs="Times New Roman"/>
                <w:sz w:val="24"/>
                <w:szCs w:val="24"/>
                <w:lang w:eastAsia="uk-UA"/>
              </w:rPr>
            </w:pPr>
            <w:proofErr w:type="spellStart"/>
            <w:r w:rsidRPr="00EE4148">
              <w:rPr>
                <w:rFonts w:ascii="Times New Roman" w:eastAsia="Times New Roman" w:hAnsi="Times New Roman" w:cs="Times New Roman"/>
                <w:sz w:val="24"/>
                <w:szCs w:val="24"/>
                <w:lang w:eastAsia="uk-UA"/>
              </w:rPr>
              <w:t>Парушев</w:t>
            </w:r>
            <w:proofErr w:type="spellEnd"/>
            <w:r w:rsidRPr="00EE4148">
              <w:rPr>
                <w:rFonts w:ascii="Times New Roman" w:eastAsia="Times New Roman" w:hAnsi="Times New Roman" w:cs="Times New Roman"/>
                <w:sz w:val="24"/>
                <w:szCs w:val="24"/>
                <w:lang w:eastAsia="uk-UA"/>
              </w:rPr>
              <w:t xml:space="preserve"> Михайло Іванович</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B532CB5" w14:textId="61D15065" w:rsidR="007230E6" w:rsidRPr="00EE4148" w:rsidRDefault="009E67A0"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начальник відділу земельних ресурсів та сільського господарства</w:t>
            </w:r>
            <w:r w:rsidR="007230E6" w:rsidRPr="00EE4148">
              <w:rPr>
                <w:rFonts w:ascii="Times New Roman" w:eastAsia="Times New Roman" w:hAnsi="Times New Roman" w:cs="Times New Roman"/>
                <w:sz w:val="24"/>
                <w:szCs w:val="24"/>
                <w:lang w:eastAsia="uk-UA"/>
              </w:rPr>
              <w:t>;</w:t>
            </w:r>
          </w:p>
        </w:tc>
      </w:tr>
      <w:tr w:rsidR="007230E6" w:rsidRPr="00EE4148" w14:paraId="632282AF"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6408737"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448FFE7B"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r w:rsidR="007230E6" w:rsidRPr="00EE4148" w14:paraId="7C8B342D"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DFC50C9" w14:textId="52788B0F" w:rsidR="007230E6" w:rsidRPr="00EE4148" w:rsidRDefault="0051126D" w:rsidP="007230E6">
            <w:pPr>
              <w:spacing w:after="0" w:line="240" w:lineRule="atLeast"/>
              <w:rPr>
                <w:rFonts w:ascii="Times New Roman" w:eastAsia="Times New Roman" w:hAnsi="Times New Roman" w:cs="Times New Roman"/>
                <w:sz w:val="24"/>
                <w:szCs w:val="24"/>
                <w:lang w:eastAsia="uk-UA"/>
              </w:rPr>
            </w:pPr>
            <w:proofErr w:type="spellStart"/>
            <w:r w:rsidRPr="00EE4148">
              <w:rPr>
                <w:rFonts w:ascii="Times New Roman" w:eastAsia="Times New Roman" w:hAnsi="Times New Roman" w:cs="Times New Roman"/>
                <w:sz w:val="24"/>
                <w:szCs w:val="24"/>
                <w:lang w:eastAsia="uk-UA"/>
              </w:rPr>
              <w:t>Ломанова</w:t>
            </w:r>
            <w:proofErr w:type="spellEnd"/>
            <w:r w:rsidRPr="00EE4148">
              <w:rPr>
                <w:rFonts w:ascii="Times New Roman" w:eastAsia="Times New Roman" w:hAnsi="Times New Roman" w:cs="Times New Roman"/>
                <w:sz w:val="24"/>
                <w:szCs w:val="24"/>
                <w:lang w:eastAsia="uk-UA"/>
              </w:rPr>
              <w:t xml:space="preserve"> Ганна Іванівна</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13B4075D" w14:textId="22B0754E"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начальник відділу фінанс</w:t>
            </w:r>
            <w:r w:rsidR="0051126D" w:rsidRPr="00EE4148">
              <w:rPr>
                <w:rFonts w:ascii="Times New Roman" w:eastAsia="Times New Roman" w:hAnsi="Times New Roman" w:cs="Times New Roman"/>
                <w:sz w:val="24"/>
                <w:szCs w:val="24"/>
                <w:lang w:eastAsia="uk-UA"/>
              </w:rPr>
              <w:t>ів</w:t>
            </w:r>
            <w:r w:rsidRPr="00EE4148">
              <w:rPr>
                <w:rFonts w:ascii="Times New Roman" w:eastAsia="Times New Roman" w:hAnsi="Times New Roman" w:cs="Times New Roman"/>
                <w:sz w:val="24"/>
                <w:szCs w:val="24"/>
                <w:lang w:eastAsia="uk-UA"/>
              </w:rPr>
              <w:t xml:space="preserve"> ;</w:t>
            </w:r>
          </w:p>
        </w:tc>
      </w:tr>
      <w:tr w:rsidR="007230E6" w:rsidRPr="00EE4148" w14:paraId="4AD21ACC" w14:textId="77777777" w:rsidTr="007230E6">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035DA7CD"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c>
          <w:tcPr>
            <w:tcW w:w="0" w:type="auto"/>
            <w:tcBorders>
              <w:top w:val="single" w:sz="6" w:space="0" w:color="F9FBE7"/>
              <w:left w:val="single" w:sz="6" w:space="0" w:color="F9FBE7"/>
              <w:bottom w:val="single" w:sz="6" w:space="0" w:color="F9FBE7"/>
              <w:right w:val="single" w:sz="6" w:space="0" w:color="F9FBE7"/>
            </w:tcBorders>
            <w:shd w:val="clear" w:color="auto" w:fill="auto"/>
            <w:tcMar>
              <w:top w:w="15" w:type="dxa"/>
              <w:left w:w="75" w:type="dxa"/>
              <w:bottom w:w="15" w:type="dxa"/>
              <w:right w:w="75" w:type="dxa"/>
            </w:tcMar>
            <w:vAlign w:val="center"/>
            <w:hideMark/>
          </w:tcPr>
          <w:p w14:paraId="3AFB03EB" w14:textId="77777777" w:rsidR="007230E6" w:rsidRPr="00EE4148" w:rsidRDefault="007230E6" w:rsidP="007230E6">
            <w:pPr>
              <w:spacing w:after="0" w:line="240" w:lineRule="atLeast"/>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 </w:t>
            </w:r>
          </w:p>
        </w:tc>
      </w:tr>
    </w:tbl>
    <w:p w14:paraId="12781B3F" w14:textId="77777777" w:rsidR="009E67A0" w:rsidRPr="00EE4148" w:rsidRDefault="009E67A0" w:rsidP="009E67A0">
      <w:pPr>
        <w:spacing w:after="150" w:line="240" w:lineRule="auto"/>
        <w:rPr>
          <w:rFonts w:ascii="Times New Roman" w:eastAsia="Times New Roman" w:hAnsi="Times New Roman" w:cs="Times New Roman"/>
          <w:color w:val="252B33"/>
          <w:sz w:val="24"/>
          <w:szCs w:val="24"/>
          <w:lang w:eastAsia="uk-UA"/>
        </w:rPr>
      </w:pPr>
    </w:p>
    <w:p w14:paraId="180071E7" w14:textId="12E5BC5E" w:rsidR="007230E6" w:rsidRPr="00EE4148" w:rsidRDefault="009E67A0" w:rsidP="009E67A0">
      <w:pPr>
        <w:spacing w:after="150" w:line="240" w:lineRule="auto"/>
        <w:rPr>
          <w:rFonts w:ascii="Times New Roman" w:eastAsia="Times New Roman" w:hAnsi="Times New Roman" w:cs="Times New Roman"/>
          <w:color w:val="252B33"/>
          <w:sz w:val="24"/>
          <w:szCs w:val="24"/>
          <w:lang w:eastAsia="uk-UA"/>
        </w:rPr>
      </w:pPr>
      <w:r w:rsidRPr="00EE4148">
        <w:rPr>
          <w:rFonts w:ascii="Times New Roman" w:eastAsia="Times New Roman" w:hAnsi="Times New Roman" w:cs="Times New Roman"/>
          <w:color w:val="252B33"/>
          <w:sz w:val="24"/>
          <w:szCs w:val="24"/>
          <w:lang w:eastAsia="uk-UA"/>
        </w:rPr>
        <w:t xml:space="preserve">Секретар </w:t>
      </w:r>
      <w:r w:rsidR="007230E6" w:rsidRPr="00EE4148">
        <w:rPr>
          <w:rFonts w:ascii="Times New Roman" w:eastAsia="Times New Roman" w:hAnsi="Times New Roman" w:cs="Times New Roman"/>
          <w:color w:val="252B33"/>
          <w:sz w:val="24"/>
          <w:szCs w:val="24"/>
          <w:lang w:eastAsia="uk-UA"/>
        </w:rPr>
        <w:t xml:space="preserve">виконавчого комітету </w:t>
      </w:r>
      <w:r w:rsidRPr="00EE4148">
        <w:rPr>
          <w:rFonts w:ascii="Times New Roman" w:eastAsia="Times New Roman" w:hAnsi="Times New Roman" w:cs="Times New Roman"/>
          <w:color w:val="252B33"/>
          <w:sz w:val="24"/>
          <w:szCs w:val="24"/>
          <w:lang w:eastAsia="uk-UA"/>
        </w:rPr>
        <w:t xml:space="preserve">                                                            Валентина ГАЛИНСЬКА </w:t>
      </w:r>
    </w:p>
    <w:p w14:paraId="0F15AD4D" w14:textId="77777777" w:rsidR="009E67A0" w:rsidRPr="00EE4148" w:rsidRDefault="009E67A0" w:rsidP="009E67A0">
      <w:pPr>
        <w:rPr>
          <w:rFonts w:ascii="Times New Roman" w:eastAsia="Times New Roman" w:hAnsi="Times New Roman" w:cs="Times New Roman"/>
          <w:sz w:val="24"/>
          <w:szCs w:val="24"/>
          <w:lang w:eastAsia="uk-UA"/>
        </w:rPr>
      </w:pPr>
    </w:p>
    <w:p w14:paraId="53ED1AC7" w14:textId="165D579C" w:rsidR="009E67A0" w:rsidRPr="00EE4148" w:rsidRDefault="009E67A0" w:rsidP="009E67A0">
      <w:pPr>
        <w:spacing w:after="0"/>
        <w:rPr>
          <w:rFonts w:ascii="Times New Roman" w:eastAsia="Times New Roman" w:hAnsi="Times New Roman" w:cs="Times New Roman"/>
          <w:sz w:val="24"/>
          <w:szCs w:val="24"/>
          <w:lang w:eastAsia="uk-UA"/>
        </w:rPr>
      </w:pPr>
      <w:r w:rsidRPr="00EE4148">
        <w:rPr>
          <w:rFonts w:ascii="Times New Roman" w:eastAsia="Times New Roman" w:hAnsi="Times New Roman" w:cs="Times New Roman"/>
          <w:sz w:val="24"/>
          <w:szCs w:val="24"/>
          <w:lang w:eastAsia="uk-UA"/>
        </w:rPr>
        <w:t>Заступник начальника відділу освіти та у справах                               Алла КУРУЧ</w:t>
      </w:r>
    </w:p>
    <w:p w14:paraId="7D3A6D4C" w14:textId="5A10DCA2" w:rsidR="00573120" w:rsidRPr="00EE4148" w:rsidRDefault="009E67A0" w:rsidP="009E67A0">
      <w:pPr>
        <w:spacing w:after="0"/>
        <w:rPr>
          <w:rFonts w:ascii="Times New Roman" w:hAnsi="Times New Roman" w:cs="Times New Roman"/>
          <w:sz w:val="24"/>
          <w:szCs w:val="24"/>
        </w:rPr>
      </w:pPr>
      <w:r w:rsidRPr="00EE4148">
        <w:rPr>
          <w:rFonts w:ascii="Times New Roman" w:eastAsia="Times New Roman" w:hAnsi="Times New Roman" w:cs="Times New Roman"/>
          <w:sz w:val="24"/>
          <w:szCs w:val="24"/>
          <w:lang w:eastAsia="uk-UA"/>
        </w:rPr>
        <w:t xml:space="preserve"> дітей з питань соціального захисту</w:t>
      </w:r>
    </w:p>
    <w:sectPr w:rsidR="00573120" w:rsidRPr="00EE41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62F"/>
    <w:multiLevelType w:val="multilevel"/>
    <w:tmpl w:val="BAD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A3070"/>
    <w:multiLevelType w:val="multilevel"/>
    <w:tmpl w:val="C98A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D4D78"/>
    <w:multiLevelType w:val="multilevel"/>
    <w:tmpl w:val="76CA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27CF3"/>
    <w:multiLevelType w:val="multilevel"/>
    <w:tmpl w:val="703E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777DE"/>
    <w:multiLevelType w:val="multilevel"/>
    <w:tmpl w:val="C0F2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F1D18"/>
    <w:multiLevelType w:val="multilevel"/>
    <w:tmpl w:val="AD0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9424DA"/>
    <w:multiLevelType w:val="multilevel"/>
    <w:tmpl w:val="F6F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E0B16"/>
    <w:multiLevelType w:val="multilevel"/>
    <w:tmpl w:val="EF702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E6"/>
    <w:rsid w:val="00053984"/>
    <w:rsid w:val="00063E4B"/>
    <w:rsid w:val="00070DBA"/>
    <w:rsid w:val="00123C89"/>
    <w:rsid w:val="00145AC2"/>
    <w:rsid w:val="00274C7E"/>
    <w:rsid w:val="00393ACB"/>
    <w:rsid w:val="003E1F0B"/>
    <w:rsid w:val="00443D15"/>
    <w:rsid w:val="0051126D"/>
    <w:rsid w:val="00573120"/>
    <w:rsid w:val="007230E6"/>
    <w:rsid w:val="00822638"/>
    <w:rsid w:val="009A2E0F"/>
    <w:rsid w:val="009D1CDE"/>
    <w:rsid w:val="009E67A0"/>
    <w:rsid w:val="00B930ED"/>
    <w:rsid w:val="00BD336C"/>
    <w:rsid w:val="00C43E85"/>
    <w:rsid w:val="00C47A46"/>
    <w:rsid w:val="00CA019E"/>
    <w:rsid w:val="00EE41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A033"/>
  <w15:chartTrackingRefBased/>
  <w15:docId w15:val="{038E34B2-342C-4E15-942C-A1CB0B38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723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7230E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9A2E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A2E0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A2E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0E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7230E6"/>
    <w:rPr>
      <w:rFonts w:ascii="Times New Roman" w:eastAsia="Times New Roman" w:hAnsi="Times New Roman" w:cs="Times New Roman"/>
      <w:b/>
      <w:bCs/>
      <w:sz w:val="36"/>
      <w:szCs w:val="36"/>
      <w:lang w:eastAsia="uk-UA"/>
    </w:rPr>
  </w:style>
  <w:style w:type="paragraph" w:customStyle="1" w:styleId="msonormal0">
    <w:name w:val="msonormal"/>
    <w:basedOn w:val="a"/>
    <w:rsid w:val="007230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230E6"/>
    <w:rPr>
      <w:color w:val="0000FF"/>
      <w:u w:val="single"/>
    </w:rPr>
  </w:style>
  <w:style w:type="character" w:styleId="a4">
    <w:name w:val="FollowedHyperlink"/>
    <w:basedOn w:val="a0"/>
    <w:uiPriority w:val="99"/>
    <w:semiHidden/>
    <w:unhideWhenUsed/>
    <w:rsid w:val="007230E6"/>
    <w:rPr>
      <w:color w:val="800080"/>
      <w:u w:val="single"/>
    </w:rPr>
  </w:style>
  <w:style w:type="paragraph" w:styleId="a5">
    <w:name w:val="Normal (Web)"/>
    <w:basedOn w:val="a"/>
    <w:uiPriority w:val="99"/>
    <w:semiHidden/>
    <w:unhideWhenUsed/>
    <w:rsid w:val="007230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f-depth-1">
    <w:name w:val="sf-depth-1"/>
    <w:basedOn w:val="a0"/>
    <w:rsid w:val="007230E6"/>
  </w:style>
  <w:style w:type="character" w:customStyle="1" w:styleId="sf-depth-2">
    <w:name w:val="sf-depth-2"/>
    <w:basedOn w:val="a0"/>
    <w:rsid w:val="007230E6"/>
  </w:style>
  <w:style w:type="character" w:customStyle="1" w:styleId="sf-depth-3">
    <w:name w:val="sf-depth-3"/>
    <w:basedOn w:val="a0"/>
    <w:rsid w:val="007230E6"/>
  </w:style>
  <w:style w:type="character" w:customStyle="1" w:styleId="inline">
    <w:name w:val="inline"/>
    <w:basedOn w:val="a0"/>
    <w:rsid w:val="007230E6"/>
  </w:style>
  <w:style w:type="character" w:customStyle="1" w:styleId="delimiter">
    <w:name w:val="delimiter"/>
    <w:basedOn w:val="a0"/>
    <w:rsid w:val="007230E6"/>
  </w:style>
  <w:style w:type="paragraph" w:customStyle="1" w:styleId="rtecenter">
    <w:name w:val="rtecenter"/>
    <w:basedOn w:val="a"/>
    <w:rsid w:val="007230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7230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9A2E0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A2E0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A2E0F"/>
    <w:rPr>
      <w:rFonts w:asciiTheme="majorHAnsi" w:eastAsiaTheme="majorEastAsia" w:hAnsiTheme="majorHAnsi" w:cstheme="majorBidi"/>
      <w:color w:val="2E74B5" w:themeColor="accent1" w:themeShade="BF"/>
    </w:rPr>
  </w:style>
  <w:style w:type="paragraph" w:styleId="a6">
    <w:name w:val="No Spacing"/>
    <w:uiPriority w:val="99"/>
    <w:qFormat/>
    <w:rsid w:val="00C43E85"/>
    <w:pPr>
      <w:spacing w:after="0" w:line="240" w:lineRule="auto"/>
    </w:pPr>
    <w:rPr>
      <w:rFonts w:ascii="Times New Roman" w:eastAsia="Times New Roman" w:hAnsi="Times New Roman" w:cs="Times New Roman"/>
      <w:szCs w:val="20"/>
      <w:lang w:val="ru-RU" w:eastAsia="ru-RU"/>
    </w:rPr>
  </w:style>
  <w:style w:type="paragraph" w:styleId="a7">
    <w:name w:val="Balloon Text"/>
    <w:basedOn w:val="a"/>
    <w:link w:val="a8"/>
    <w:uiPriority w:val="99"/>
    <w:semiHidden/>
    <w:unhideWhenUsed/>
    <w:rsid w:val="00BD33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3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423932">
      <w:bodyDiv w:val="1"/>
      <w:marLeft w:val="0"/>
      <w:marRight w:val="0"/>
      <w:marTop w:val="0"/>
      <w:marBottom w:val="0"/>
      <w:divBdr>
        <w:top w:val="none" w:sz="0" w:space="0" w:color="auto"/>
        <w:left w:val="none" w:sz="0" w:space="0" w:color="auto"/>
        <w:bottom w:val="none" w:sz="0" w:space="0" w:color="auto"/>
        <w:right w:val="none" w:sz="0" w:space="0" w:color="auto"/>
      </w:divBdr>
      <w:divsChild>
        <w:div w:id="2079941187">
          <w:marLeft w:val="0"/>
          <w:marRight w:val="0"/>
          <w:marTop w:val="0"/>
          <w:marBottom w:val="0"/>
          <w:divBdr>
            <w:top w:val="none" w:sz="0" w:space="0" w:color="auto"/>
            <w:left w:val="none" w:sz="0" w:space="0" w:color="auto"/>
            <w:bottom w:val="none" w:sz="0" w:space="0" w:color="auto"/>
            <w:right w:val="none" w:sz="0" w:space="0" w:color="auto"/>
          </w:divBdr>
        </w:div>
        <w:div w:id="1135175921">
          <w:marLeft w:val="0"/>
          <w:marRight w:val="0"/>
          <w:marTop w:val="0"/>
          <w:marBottom w:val="0"/>
          <w:divBdr>
            <w:top w:val="none" w:sz="0" w:space="0" w:color="auto"/>
            <w:left w:val="none" w:sz="0" w:space="0" w:color="auto"/>
            <w:bottom w:val="none" w:sz="0" w:space="0" w:color="auto"/>
            <w:right w:val="none" w:sz="0" w:space="0" w:color="auto"/>
          </w:divBdr>
          <w:divsChild>
            <w:div w:id="51735147">
              <w:marLeft w:val="0"/>
              <w:marRight w:val="0"/>
              <w:marTop w:val="0"/>
              <w:marBottom w:val="0"/>
              <w:divBdr>
                <w:top w:val="none" w:sz="0" w:space="0" w:color="auto"/>
                <w:left w:val="none" w:sz="0" w:space="0" w:color="E7E7E7"/>
                <w:bottom w:val="none" w:sz="0" w:space="0" w:color="E7E7E7"/>
                <w:right w:val="none" w:sz="0" w:space="0" w:color="E7E7E7"/>
              </w:divBdr>
              <w:divsChild>
                <w:div w:id="212235819">
                  <w:marLeft w:val="0"/>
                  <w:marRight w:val="0"/>
                  <w:marTop w:val="0"/>
                  <w:marBottom w:val="0"/>
                  <w:divBdr>
                    <w:top w:val="none" w:sz="0" w:space="0" w:color="auto"/>
                    <w:left w:val="none" w:sz="0" w:space="0" w:color="auto"/>
                    <w:bottom w:val="none" w:sz="0" w:space="0" w:color="auto"/>
                    <w:right w:val="none" w:sz="0" w:space="0" w:color="auto"/>
                  </w:divBdr>
                  <w:divsChild>
                    <w:div w:id="1383480605">
                      <w:marLeft w:val="0"/>
                      <w:marRight w:val="0"/>
                      <w:marTop w:val="0"/>
                      <w:marBottom w:val="0"/>
                      <w:divBdr>
                        <w:top w:val="none" w:sz="0" w:space="0" w:color="auto"/>
                        <w:left w:val="none" w:sz="0" w:space="0" w:color="auto"/>
                        <w:bottom w:val="none" w:sz="0" w:space="0" w:color="auto"/>
                        <w:right w:val="none" w:sz="0" w:space="0" w:color="auto"/>
                      </w:divBdr>
                      <w:divsChild>
                        <w:div w:id="542405234">
                          <w:marLeft w:val="0"/>
                          <w:marRight w:val="0"/>
                          <w:marTop w:val="0"/>
                          <w:marBottom w:val="0"/>
                          <w:divBdr>
                            <w:top w:val="none" w:sz="0" w:space="0" w:color="auto"/>
                            <w:left w:val="none" w:sz="0" w:space="0" w:color="auto"/>
                            <w:bottom w:val="none" w:sz="0" w:space="0" w:color="auto"/>
                            <w:right w:val="none" w:sz="0" w:space="0" w:color="auto"/>
                          </w:divBdr>
                          <w:divsChild>
                            <w:div w:id="457451767">
                              <w:marLeft w:val="0"/>
                              <w:marRight w:val="120"/>
                              <w:marTop w:val="0"/>
                              <w:marBottom w:val="240"/>
                              <w:divBdr>
                                <w:top w:val="none" w:sz="0" w:space="0" w:color="auto"/>
                                <w:left w:val="none" w:sz="0" w:space="0" w:color="auto"/>
                                <w:bottom w:val="none" w:sz="0" w:space="0" w:color="auto"/>
                                <w:right w:val="none" w:sz="0" w:space="0" w:color="auto"/>
                              </w:divBdr>
                              <w:divsChild>
                                <w:div w:id="1646425401">
                                  <w:marLeft w:val="0"/>
                                  <w:marRight w:val="0"/>
                                  <w:marTop w:val="0"/>
                                  <w:marBottom w:val="0"/>
                                  <w:divBdr>
                                    <w:top w:val="none" w:sz="0" w:space="0" w:color="auto"/>
                                    <w:left w:val="none" w:sz="0" w:space="0" w:color="auto"/>
                                    <w:bottom w:val="none" w:sz="0" w:space="0" w:color="auto"/>
                                    <w:right w:val="none" w:sz="0" w:space="0" w:color="auto"/>
                                  </w:divBdr>
                                  <w:divsChild>
                                    <w:div w:id="1729645082">
                                      <w:marLeft w:val="0"/>
                                      <w:marRight w:val="0"/>
                                      <w:marTop w:val="0"/>
                                      <w:marBottom w:val="0"/>
                                      <w:divBdr>
                                        <w:top w:val="none" w:sz="0" w:space="0" w:color="auto"/>
                                        <w:left w:val="none" w:sz="0" w:space="0" w:color="auto"/>
                                        <w:bottom w:val="none" w:sz="0" w:space="0" w:color="auto"/>
                                        <w:right w:val="none" w:sz="0" w:space="0" w:color="auto"/>
                                      </w:divBdr>
                                    </w:div>
                                  </w:divsChild>
                                </w:div>
                                <w:div w:id="1947078879">
                                  <w:marLeft w:val="0"/>
                                  <w:marRight w:val="0"/>
                                  <w:marTop w:val="0"/>
                                  <w:marBottom w:val="0"/>
                                  <w:divBdr>
                                    <w:top w:val="none" w:sz="0" w:space="0" w:color="auto"/>
                                    <w:left w:val="none" w:sz="0" w:space="0" w:color="auto"/>
                                    <w:bottom w:val="none" w:sz="0" w:space="0" w:color="auto"/>
                                    <w:right w:val="none" w:sz="0" w:space="0" w:color="auto"/>
                                  </w:divBdr>
                                  <w:divsChild>
                                    <w:div w:id="868298505">
                                      <w:marLeft w:val="0"/>
                                      <w:marRight w:val="0"/>
                                      <w:marTop w:val="0"/>
                                      <w:marBottom w:val="0"/>
                                      <w:divBdr>
                                        <w:top w:val="none" w:sz="0" w:space="0" w:color="auto"/>
                                        <w:left w:val="none" w:sz="0" w:space="0" w:color="auto"/>
                                        <w:bottom w:val="none" w:sz="0" w:space="0" w:color="auto"/>
                                        <w:right w:val="none" w:sz="0" w:space="0" w:color="auto"/>
                                      </w:divBdr>
                                    </w:div>
                                  </w:divsChild>
                                </w:div>
                                <w:div w:id="638651747">
                                  <w:marLeft w:val="0"/>
                                  <w:marRight w:val="0"/>
                                  <w:marTop w:val="0"/>
                                  <w:marBottom w:val="0"/>
                                  <w:divBdr>
                                    <w:top w:val="none" w:sz="0" w:space="0" w:color="auto"/>
                                    <w:left w:val="none" w:sz="0" w:space="0" w:color="auto"/>
                                    <w:bottom w:val="none" w:sz="0" w:space="0" w:color="auto"/>
                                    <w:right w:val="none" w:sz="0" w:space="0" w:color="auto"/>
                                  </w:divBdr>
                                  <w:divsChild>
                                    <w:div w:id="1463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92832">
                          <w:marLeft w:val="0"/>
                          <w:marRight w:val="0"/>
                          <w:marTop w:val="0"/>
                          <w:marBottom w:val="0"/>
                          <w:divBdr>
                            <w:top w:val="none" w:sz="0" w:space="0" w:color="auto"/>
                            <w:left w:val="none" w:sz="0" w:space="0" w:color="auto"/>
                            <w:bottom w:val="none" w:sz="0" w:space="0" w:color="auto"/>
                            <w:right w:val="none" w:sz="0" w:space="0" w:color="auto"/>
                          </w:divBdr>
                          <w:divsChild>
                            <w:div w:id="972095683">
                              <w:marLeft w:val="120"/>
                              <w:marRight w:val="0"/>
                              <w:marTop w:val="0"/>
                              <w:marBottom w:val="240"/>
                              <w:divBdr>
                                <w:top w:val="none" w:sz="0" w:space="0" w:color="auto"/>
                                <w:left w:val="none" w:sz="0" w:space="0" w:color="auto"/>
                                <w:bottom w:val="none" w:sz="0" w:space="0" w:color="auto"/>
                                <w:right w:val="none" w:sz="0" w:space="0" w:color="auto"/>
                              </w:divBdr>
                              <w:divsChild>
                                <w:div w:id="2092845623">
                                  <w:marLeft w:val="0"/>
                                  <w:marRight w:val="0"/>
                                  <w:marTop w:val="0"/>
                                  <w:marBottom w:val="0"/>
                                  <w:divBdr>
                                    <w:top w:val="none" w:sz="0" w:space="0" w:color="auto"/>
                                    <w:left w:val="none" w:sz="0" w:space="0" w:color="auto"/>
                                    <w:bottom w:val="none" w:sz="0" w:space="0" w:color="auto"/>
                                    <w:right w:val="none" w:sz="0" w:space="0" w:color="auto"/>
                                  </w:divBdr>
                                  <w:divsChild>
                                    <w:div w:id="17936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903">
                      <w:marLeft w:val="0"/>
                      <w:marRight w:val="0"/>
                      <w:marTop w:val="0"/>
                      <w:marBottom w:val="0"/>
                      <w:divBdr>
                        <w:top w:val="none" w:sz="0" w:space="0" w:color="auto"/>
                        <w:left w:val="none" w:sz="0" w:space="0" w:color="auto"/>
                        <w:bottom w:val="none" w:sz="0" w:space="0" w:color="auto"/>
                        <w:right w:val="none" w:sz="0" w:space="0" w:color="auto"/>
                      </w:divBdr>
                      <w:divsChild>
                        <w:div w:id="799108495">
                          <w:marLeft w:val="0"/>
                          <w:marRight w:val="0"/>
                          <w:marTop w:val="0"/>
                          <w:marBottom w:val="0"/>
                          <w:divBdr>
                            <w:top w:val="none" w:sz="0" w:space="0" w:color="auto"/>
                            <w:left w:val="none" w:sz="0" w:space="0" w:color="auto"/>
                            <w:bottom w:val="none" w:sz="0" w:space="0" w:color="auto"/>
                            <w:right w:val="none" w:sz="0" w:space="0" w:color="auto"/>
                          </w:divBdr>
                          <w:divsChild>
                            <w:div w:id="164902887">
                              <w:marLeft w:val="0"/>
                              <w:marRight w:val="120"/>
                              <w:marTop w:val="0"/>
                              <w:marBottom w:val="240"/>
                              <w:divBdr>
                                <w:top w:val="none" w:sz="0" w:space="0" w:color="auto"/>
                                <w:left w:val="none" w:sz="0" w:space="0" w:color="auto"/>
                                <w:bottom w:val="none" w:sz="0" w:space="0" w:color="auto"/>
                                <w:right w:val="none" w:sz="0" w:space="0" w:color="auto"/>
                              </w:divBdr>
                              <w:divsChild>
                                <w:div w:id="755371433">
                                  <w:marLeft w:val="0"/>
                                  <w:marRight w:val="0"/>
                                  <w:marTop w:val="0"/>
                                  <w:marBottom w:val="0"/>
                                  <w:divBdr>
                                    <w:top w:val="none" w:sz="0" w:space="0" w:color="auto"/>
                                    <w:left w:val="none" w:sz="0" w:space="0" w:color="auto"/>
                                    <w:bottom w:val="none" w:sz="0" w:space="0" w:color="auto"/>
                                    <w:right w:val="none" w:sz="0" w:space="0" w:color="auto"/>
                                  </w:divBdr>
                                  <w:divsChild>
                                    <w:div w:id="1508714009">
                                      <w:marLeft w:val="0"/>
                                      <w:marRight w:val="0"/>
                                      <w:marTop w:val="0"/>
                                      <w:marBottom w:val="0"/>
                                      <w:divBdr>
                                        <w:top w:val="none" w:sz="0" w:space="0" w:color="auto"/>
                                        <w:left w:val="none" w:sz="0" w:space="0" w:color="auto"/>
                                        <w:bottom w:val="none" w:sz="0" w:space="0" w:color="auto"/>
                                        <w:right w:val="none" w:sz="0" w:space="0" w:color="auto"/>
                                      </w:divBdr>
                                      <w:divsChild>
                                        <w:div w:id="1081020996">
                                          <w:marLeft w:val="0"/>
                                          <w:marRight w:val="0"/>
                                          <w:marTop w:val="0"/>
                                          <w:marBottom w:val="0"/>
                                          <w:divBdr>
                                            <w:top w:val="none" w:sz="0" w:space="0" w:color="auto"/>
                                            <w:left w:val="none" w:sz="0" w:space="0" w:color="auto"/>
                                            <w:bottom w:val="none" w:sz="0" w:space="0" w:color="auto"/>
                                            <w:right w:val="none" w:sz="0" w:space="0" w:color="auto"/>
                                          </w:divBdr>
                                          <w:divsChild>
                                            <w:div w:id="652180991">
                                              <w:marLeft w:val="0"/>
                                              <w:marRight w:val="0"/>
                                              <w:marTop w:val="0"/>
                                              <w:marBottom w:val="0"/>
                                              <w:divBdr>
                                                <w:top w:val="none" w:sz="0" w:space="0" w:color="auto"/>
                                                <w:left w:val="none" w:sz="0" w:space="0" w:color="auto"/>
                                                <w:bottom w:val="none" w:sz="0" w:space="0" w:color="auto"/>
                                                <w:right w:val="none" w:sz="0" w:space="0" w:color="auto"/>
                                              </w:divBdr>
                                              <w:divsChild>
                                                <w:div w:id="584220665">
                                                  <w:marLeft w:val="0"/>
                                                  <w:marRight w:val="0"/>
                                                  <w:marTop w:val="0"/>
                                                  <w:marBottom w:val="0"/>
                                                  <w:divBdr>
                                                    <w:top w:val="none" w:sz="0" w:space="0" w:color="auto"/>
                                                    <w:left w:val="none" w:sz="0" w:space="0" w:color="auto"/>
                                                    <w:bottom w:val="none" w:sz="0" w:space="0" w:color="auto"/>
                                                    <w:right w:val="none" w:sz="0" w:space="0" w:color="auto"/>
                                                  </w:divBdr>
                                                </w:div>
                                                <w:div w:id="3792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742727">
          <w:marLeft w:val="0"/>
          <w:marRight w:val="0"/>
          <w:marTop w:val="0"/>
          <w:marBottom w:val="0"/>
          <w:divBdr>
            <w:top w:val="none" w:sz="0" w:space="0" w:color="auto"/>
            <w:left w:val="none" w:sz="0" w:space="0" w:color="auto"/>
            <w:bottom w:val="none" w:sz="0" w:space="0" w:color="auto"/>
            <w:right w:val="none" w:sz="0" w:space="0" w:color="auto"/>
          </w:divBdr>
          <w:divsChild>
            <w:div w:id="2143645684">
              <w:marLeft w:val="0"/>
              <w:marRight w:val="0"/>
              <w:marTop w:val="0"/>
              <w:marBottom w:val="0"/>
              <w:divBdr>
                <w:top w:val="none" w:sz="0" w:space="0" w:color="auto"/>
                <w:left w:val="none" w:sz="0" w:space="0" w:color="auto"/>
                <w:bottom w:val="none" w:sz="0" w:space="0" w:color="auto"/>
                <w:right w:val="none" w:sz="0" w:space="0" w:color="auto"/>
              </w:divBdr>
            </w:div>
          </w:divsChild>
        </w:div>
        <w:div w:id="188958522">
          <w:marLeft w:val="0"/>
          <w:marRight w:val="0"/>
          <w:marTop w:val="0"/>
          <w:marBottom w:val="0"/>
          <w:divBdr>
            <w:top w:val="none" w:sz="0" w:space="0" w:color="auto"/>
            <w:left w:val="none" w:sz="0" w:space="0" w:color="auto"/>
            <w:bottom w:val="none" w:sz="0" w:space="0" w:color="auto"/>
            <w:right w:val="none" w:sz="0" w:space="0" w:color="auto"/>
          </w:divBdr>
          <w:divsChild>
            <w:div w:id="2057964959">
              <w:marLeft w:val="0"/>
              <w:marRight w:val="0"/>
              <w:marTop w:val="0"/>
              <w:marBottom w:val="0"/>
              <w:divBdr>
                <w:top w:val="none" w:sz="0" w:space="0" w:color="auto"/>
                <w:left w:val="none" w:sz="0" w:space="0" w:color="auto"/>
                <w:bottom w:val="none" w:sz="0" w:space="0" w:color="auto"/>
                <w:right w:val="none" w:sz="0" w:space="0" w:color="auto"/>
              </w:divBdr>
              <w:divsChild>
                <w:div w:id="105080026">
                  <w:marLeft w:val="0"/>
                  <w:marRight w:val="0"/>
                  <w:marTop w:val="0"/>
                  <w:marBottom w:val="0"/>
                  <w:divBdr>
                    <w:top w:val="none" w:sz="0" w:space="0" w:color="auto"/>
                    <w:left w:val="none" w:sz="0" w:space="0" w:color="auto"/>
                    <w:bottom w:val="none" w:sz="0" w:space="0" w:color="auto"/>
                    <w:right w:val="none" w:sz="0" w:space="0" w:color="auto"/>
                  </w:divBdr>
                  <w:divsChild>
                    <w:div w:id="148253185">
                      <w:marLeft w:val="0"/>
                      <w:marRight w:val="0"/>
                      <w:marTop w:val="0"/>
                      <w:marBottom w:val="0"/>
                      <w:divBdr>
                        <w:top w:val="none" w:sz="0" w:space="0" w:color="auto"/>
                        <w:left w:val="none" w:sz="0" w:space="0" w:color="auto"/>
                        <w:bottom w:val="none" w:sz="0" w:space="0" w:color="auto"/>
                        <w:right w:val="none" w:sz="0" w:space="0" w:color="auto"/>
                      </w:divBdr>
                      <w:divsChild>
                        <w:div w:id="1699968436">
                          <w:marLeft w:val="0"/>
                          <w:marRight w:val="0"/>
                          <w:marTop w:val="0"/>
                          <w:marBottom w:val="0"/>
                          <w:divBdr>
                            <w:top w:val="none" w:sz="0" w:space="0" w:color="auto"/>
                            <w:left w:val="none" w:sz="0" w:space="0" w:color="auto"/>
                            <w:bottom w:val="none" w:sz="0" w:space="0" w:color="auto"/>
                            <w:right w:val="none" w:sz="0" w:space="0" w:color="auto"/>
                          </w:divBdr>
                        </w:div>
                        <w:div w:id="42557810">
                          <w:marLeft w:val="0"/>
                          <w:marRight w:val="0"/>
                          <w:marTop w:val="0"/>
                          <w:marBottom w:val="0"/>
                          <w:divBdr>
                            <w:top w:val="single" w:sz="6" w:space="0" w:color="D4D8E0"/>
                            <w:left w:val="none" w:sz="0" w:space="0" w:color="auto"/>
                            <w:bottom w:val="none" w:sz="0" w:space="0" w:color="auto"/>
                            <w:right w:val="none" w:sz="0" w:space="0" w:color="auto"/>
                          </w:divBdr>
                          <w:divsChild>
                            <w:div w:id="827747123">
                              <w:marLeft w:val="0"/>
                              <w:marRight w:val="0"/>
                              <w:marTop w:val="0"/>
                              <w:marBottom w:val="0"/>
                              <w:divBdr>
                                <w:top w:val="none" w:sz="0" w:space="0" w:color="auto"/>
                                <w:left w:val="none" w:sz="0" w:space="0" w:color="auto"/>
                                <w:bottom w:val="none" w:sz="0" w:space="0" w:color="auto"/>
                                <w:right w:val="none" w:sz="0" w:space="0" w:color="auto"/>
                              </w:divBdr>
                            </w:div>
                            <w:div w:id="7844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1974">
          <w:marLeft w:val="0"/>
          <w:marRight w:val="0"/>
          <w:marTop w:val="0"/>
          <w:marBottom w:val="0"/>
          <w:divBdr>
            <w:top w:val="none" w:sz="0" w:space="0" w:color="auto"/>
            <w:left w:val="none" w:sz="0" w:space="0" w:color="auto"/>
            <w:bottom w:val="none" w:sz="0" w:space="0" w:color="auto"/>
            <w:right w:val="none" w:sz="0" w:space="0" w:color="auto"/>
          </w:divBdr>
          <w:divsChild>
            <w:div w:id="1102381427">
              <w:marLeft w:val="0"/>
              <w:marRight w:val="0"/>
              <w:marTop w:val="0"/>
              <w:marBottom w:val="0"/>
              <w:divBdr>
                <w:top w:val="none" w:sz="0" w:space="0" w:color="auto"/>
                <w:left w:val="none" w:sz="0" w:space="0" w:color="auto"/>
                <w:bottom w:val="none" w:sz="0" w:space="0" w:color="auto"/>
                <w:right w:val="none" w:sz="0" w:space="0" w:color="auto"/>
              </w:divBdr>
            </w:div>
            <w:div w:id="1556771013">
              <w:marLeft w:val="0"/>
              <w:marRight w:val="0"/>
              <w:marTop w:val="0"/>
              <w:marBottom w:val="0"/>
              <w:divBdr>
                <w:top w:val="none" w:sz="0" w:space="0" w:color="auto"/>
                <w:left w:val="none" w:sz="0" w:space="0" w:color="auto"/>
                <w:bottom w:val="none" w:sz="0" w:space="0" w:color="auto"/>
                <w:right w:val="none" w:sz="0" w:space="0" w:color="auto"/>
              </w:divBdr>
              <w:divsChild>
                <w:div w:id="718893672">
                  <w:marLeft w:val="0"/>
                  <w:marRight w:val="0"/>
                  <w:marTop w:val="0"/>
                  <w:marBottom w:val="0"/>
                  <w:divBdr>
                    <w:top w:val="none" w:sz="0" w:space="0" w:color="auto"/>
                    <w:left w:val="none" w:sz="0" w:space="0" w:color="auto"/>
                    <w:bottom w:val="none" w:sz="0" w:space="0" w:color="auto"/>
                    <w:right w:val="none" w:sz="0" w:space="0" w:color="auto"/>
                  </w:divBdr>
                </w:div>
                <w:div w:id="9698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2220">
          <w:marLeft w:val="0"/>
          <w:marRight w:val="0"/>
          <w:marTop w:val="0"/>
          <w:marBottom w:val="0"/>
          <w:divBdr>
            <w:top w:val="none" w:sz="0" w:space="0" w:color="auto"/>
            <w:left w:val="none" w:sz="0" w:space="0" w:color="auto"/>
            <w:bottom w:val="none" w:sz="0" w:space="0" w:color="auto"/>
            <w:right w:val="none" w:sz="0" w:space="0" w:color="auto"/>
          </w:divBdr>
          <w:divsChild>
            <w:div w:id="919562719">
              <w:marLeft w:val="0"/>
              <w:marRight w:val="0"/>
              <w:marTop w:val="0"/>
              <w:marBottom w:val="0"/>
              <w:divBdr>
                <w:top w:val="single" w:sz="18" w:space="0" w:color="00A6FC"/>
                <w:left w:val="single" w:sz="18" w:space="0" w:color="00A6FC"/>
                <w:bottom w:val="single" w:sz="18" w:space="0" w:color="00A6FC"/>
                <w:right w:val="single" w:sz="18" w:space="0" w:color="00A6F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y.org.ua/d/2021/khmelnytskyi_histo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Пользователь</cp:lastModifiedBy>
  <cp:revision>3</cp:revision>
  <cp:lastPrinted>2021-07-26T14:13:00Z</cp:lastPrinted>
  <dcterms:created xsi:type="dcterms:W3CDTF">2021-07-26T10:49:00Z</dcterms:created>
  <dcterms:modified xsi:type="dcterms:W3CDTF">2021-07-26T14:17:00Z</dcterms:modified>
</cp:coreProperties>
</file>