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4E00FA" w:rsidP="0053543D">
      <w:pPr>
        <w:pBdr>
          <w:bottom w:val="single" w:sz="12" w:space="1" w:color="auto"/>
        </w:pBdr>
        <w:tabs>
          <w:tab w:val="right" w:pos="9638"/>
        </w:tabs>
        <w:autoSpaceDN w:val="0"/>
        <w:spacing w:after="0" w:line="240" w:lineRule="auto"/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8240;visibility:visible;mso-wrap-edited:f" wrapcoords="-554 0 -554 21176 21600 21176 21600 0 -554 0" filled="t">
            <v:fill opacity=".5"/>
            <v:imagedata r:id="rId4" o:title=""/>
            <w10:wrap type="topAndBottom"/>
          </v:shape>
          <o:OLEObject Type="Embed" ProgID="Word.Picture.8" ShapeID="_x0000_s1026" DrawAspect="Content" ObjectID="_1693142770" r:id="rId5"/>
        </w:object>
      </w:r>
      <w:r w:rsidR="0053543D" w:rsidRPr="0053543D">
        <w:rPr>
          <w:rFonts w:eastAsia="Times New Roman" w:cs="Times New Roman"/>
          <w:b/>
          <w:bCs/>
          <w:noProof/>
          <w:sz w:val="36"/>
          <w:szCs w:val="24"/>
          <w:lang w:eastAsia="ru-RU"/>
        </w:rPr>
        <w:t xml:space="preserve">                          </w:t>
      </w:r>
      <w:r w:rsidR="0053543D" w:rsidRPr="0053543D"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  <w:t>Бородінська селищна рада</w:t>
      </w:r>
    </w:p>
    <w:p w:rsidR="0053543D" w:rsidRPr="0053543D" w:rsidRDefault="0053543D" w:rsidP="0053543D">
      <w:pPr>
        <w:pBdr>
          <w:bottom w:val="single" w:sz="12" w:space="1" w:color="auto"/>
        </w:pBdr>
        <w:tabs>
          <w:tab w:val="right" w:pos="9638"/>
        </w:tabs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</w:pPr>
      <w:r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  <w:t>Болград</w:t>
      </w:r>
      <w:r w:rsidRPr="0053543D"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  <w:t>ського району  Одеської  області</w:t>
      </w:r>
    </w:p>
    <w:p w:rsidR="0053543D" w:rsidRPr="0053543D" w:rsidRDefault="0053543D" w:rsidP="0053543D">
      <w:pPr>
        <w:pBdr>
          <w:bottom w:val="single" w:sz="12" w:space="1" w:color="auto"/>
        </w:pBdr>
        <w:tabs>
          <w:tab w:val="right" w:pos="9638"/>
        </w:tabs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</w:pPr>
      <w:r w:rsidRPr="0053543D"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  <w:t>68540 смт Бородіно вул.</w:t>
      </w:r>
      <w:r w:rsidRPr="0053543D">
        <w:rPr>
          <w:rFonts w:eastAsia="Times New Roman" w:cs="Times New Roman"/>
          <w:b/>
          <w:bCs/>
          <w:noProof/>
          <w:sz w:val="32"/>
          <w:szCs w:val="32"/>
          <w:lang w:eastAsia="ru-RU"/>
        </w:rPr>
        <w:t xml:space="preserve"> Миру</w:t>
      </w:r>
      <w:r w:rsidRPr="0053543D"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  <w:t>, 132</w:t>
      </w:r>
    </w:p>
    <w:p w:rsidR="0053543D" w:rsidRPr="0053543D" w:rsidRDefault="0053543D" w:rsidP="0053543D">
      <w:pPr>
        <w:tabs>
          <w:tab w:val="right" w:pos="9638"/>
        </w:tabs>
        <w:autoSpaceDN w:val="0"/>
        <w:spacing w:after="0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                         </w:t>
      </w:r>
      <w:r w:rsidR="00320520">
        <w:rPr>
          <w:rFonts w:eastAsia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eastAsia="Times New Roman" w:cs="Times New Roman"/>
          <w:sz w:val="28"/>
          <w:szCs w:val="28"/>
          <w:lang w:val="uk-UA" w:eastAsia="ru-RU"/>
        </w:rPr>
        <w:t>П’ятнадця</w:t>
      </w: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та сесія восьмого скликання                                                                                                                       </w:t>
      </w:r>
    </w:p>
    <w:p w:rsid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                 </w:t>
      </w:r>
    </w:p>
    <w:p w:rsidR="00320520" w:rsidRDefault="00320520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320520" w:rsidRPr="0053543D" w:rsidRDefault="00320520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                                         РІШЕННЯ</w:t>
      </w: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320520" w:rsidRPr="00D9395E" w:rsidRDefault="0053543D" w:rsidP="0032052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D9395E">
        <w:rPr>
          <w:rFonts w:eastAsia="Times New Roman" w:cs="Times New Roman"/>
          <w:b/>
          <w:sz w:val="28"/>
          <w:szCs w:val="28"/>
          <w:lang w:val="uk-UA" w:eastAsia="ru-RU"/>
        </w:rPr>
        <w:t xml:space="preserve">Про підтримку звернення Бородінської </w:t>
      </w:r>
    </w:p>
    <w:p w:rsidR="00320520" w:rsidRPr="00D9395E" w:rsidRDefault="0053543D" w:rsidP="0032052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D9395E">
        <w:rPr>
          <w:rFonts w:eastAsia="Times New Roman" w:cs="Times New Roman"/>
          <w:b/>
          <w:sz w:val="28"/>
          <w:szCs w:val="28"/>
          <w:lang w:val="uk-UA" w:eastAsia="ru-RU"/>
        </w:rPr>
        <w:t xml:space="preserve">селищної ради до Державного бюро </w:t>
      </w:r>
    </w:p>
    <w:p w:rsidR="00D9395E" w:rsidRDefault="0053543D" w:rsidP="0032052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D9395E">
        <w:rPr>
          <w:rFonts w:eastAsia="Times New Roman" w:cs="Times New Roman"/>
          <w:b/>
          <w:sz w:val="28"/>
          <w:szCs w:val="28"/>
          <w:lang w:val="uk-UA" w:eastAsia="ru-RU"/>
        </w:rPr>
        <w:t xml:space="preserve">розслідувань </w:t>
      </w:r>
      <w:r w:rsidR="00D9395E" w:rsidRPr="00D9395E">
        <w:rPr>
          <w:rFonts w:eastAsia="Times New Roman" w:cs="Times New Roman"/>
          <w:b/>
          <w:sz w:val="28"/>
          <w:szCs w:val="28"/>
          <w:lang w:val="uk-UA" w:eastAsia="ru-RU"/>
        </w:rPr>
        <w:t>України</w:t>
      </w: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D9395E" w:rsidRDefault="00D9395E" w:rsidP="0032052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D9395E" w:rsidP="0032052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             В</w:t>
      </w:r>
      <w:r w:rsidR="0053543D" w:rsidRPr="0053543D">
        <w:rPr>
          <w:rFonts w:eastAsia="Times New Roman" w:cs="Times New Roman"/>
          <w:sz w:val="28"/>
          <w:szCs w:val="28"/>
          <w:lang w:val="uk-UA" w:eastAsia="ru-RU"/>
        </w:rPr>
        <w:t>ідповідно до Регламенту Бородінської селищної ради, селищна рада</w:t>
      </w:r>
    </w:p>
    <w:p w:rsid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D9395E" w:rsidRPr="0053543D" w:rsidRDefault="00D9395E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>ВИРІШИЛА:</w:t>
      </w: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>1. П</w:t>
      </w:r>
      <w:r w:rsidR="007379C1">
        <w:rPr>
          <w:rFonts w:eastAsia="Times New Roman" w:cs="Times New Roman"/>
          <w:sz w:val="28"/>
          <w:szCs w:val="28"/>
          <w:lang w:val="uk-UA" w:eastAsia="ru-RU"/>
        </w:rPr>
        <w:t>ідтримати звернення Бородінського селищного</w:t>
      </w: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Голови </w:t>
      </w:r>
      <w:r w:rsidR="007379C1">
        <w:rPr>
          <w:rFonts w:eastAsia="Times New Roman" w:cs="Times New Roman"/>
          <w:sz w:val="28"/>
          <w:szCs w:val="28"/>
          <w:lang w:val="uk-UA" w:eastAsia="ru-RU"/>
        </w:rPr>
        <w:t xml:space="preserve">до ДБР України з питань нанесення збитків громаді </w:t>
      </w:r>
      <w:r w:rsidRPr="0053543D">
        <w:rPr>
          <w:rFonts w:eastAsia="Times New Roman" w:cs="Times New Roman"/>
          <w:sz w:val="28"/>
          <w:szCs w:val="28"/>
          <w:lang w:val="uk-UA" w:eastAsia="ru-RU"/>
        </w:rPr>
        <w:t>(звернення  Бородінської  селищної  ради   додається).</w:t>
      </w: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2. Контроль за виконанням цього рішення покласти на постійну комісію селищної ради із регламенту, забезпечення законності та правопорядку, з питань депутатської діяльності та етики, реалізації державної регуляторної політики.</w:t>
      </w:r>
    </w:p>
    <w:p w:rsid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D9395E" w:rsidRDefault="00D9395E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D9395E" w:rsidRPr="0053543D" w:rsidRDefault="00D9395E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53543D" w:rsidP="0053543D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53543D" w:rsidP="0053543D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53543D" w:rsidP="0053543D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                   Селищний голова                                     Іван КЮССЕ</w:t>
      </w:r>
    </w:p>
    <w:p w:rsidR="002E1928" w:rsidRDefault="002E1928">
      <w:pPr>
        <w:rPr>
          <w:rFonts w:eastAsia="Times New Roman" w:cs="Times New Roman"/>
          <w:sz w:val="28"/>
          <w:szCs w:val="28"/>
          <w:lang w:val="uk-UA" w:eastAsia="ru-RU"/>
        </w:rPr>
      </w:pPr>
    </w:p>
    <w:p w:rsidR="00D9395E" w:rsidRDefault="00D9395E">
      <w:pPr>
        <w:rPr>
          <w:rFonts w:eastAsia="Times New Roman" w:cs="Times New Roman"/>
          <w:sz w:val="28"/>
          <w:szCs w:val="28"/>
          <w:lang w:val="uk-UA" w:eastAsia="ru-RU"/>
        </w:rPr>
      </w:pPr>
    </w:p>
    <w:p w:rsidR="00D9395E" w:rsidRDefault="004E00FA">
      <w:pPr>
        <w:contextualSpacing/>
        <w:rPr>
          <w:rFonts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№ 16</w:t>
      </w:r>
      <w:r>
        <w:rPr>
          <w:rFonts w:eastAsia="Times New Roman" w:cs="Times New Roman"/>
          <w:sz w:val="28"/>
          <w:szCs w:val="28"/>
          <w:lang w:val="en-US" w:eastAsia="ru-RU"/>
        </w:rPr>
        <w:t>7</w:t>
      </w:r>
      <w:bookmarkStart w:id="0" w:name="_GoBack"/>
      <w:bookmarkEnd w:id="0"/>
      <w:r w:rsidR="00D9395E">
        <w:rPr>
          <w:rFonts w:eastAsia="Times New Roman" w:cs="Times New Roman"/>
          <w:sz w:val="28"/>
          <w:szCs w:val="28"/>
          <w:lang w:val="uk-UA" w:eastAsia="ru-RU"/>
        </w:rPr>
        <w:t>-</w:t>
      </w:r>
      <w:r w:rsidR="00D9395E">
        <w:rPr>
          <w:rFonts w:eastAsia="Times New Roman" w:cs="Times New Roman"/>
          <w:sz w:val="28"/>
          <w:szCs w:val="28"/>
          <w:lang w:val="en-US" w:eastAsia="ru-RU"/>
        </w:rPr>
        <w:t>VIII</w:t>
      </w:r>
    </w:p>
    <w:p w:rsidR="00D9395E" w:rsidRPr="00D9395E" w:rsidRDefault="00D9395E">
      <w:pPr>
        <w:contextualSpacing/>
        <w:rPr>
          <w:lang w:val="uk-UA"/>
        </w:rPr>
      </w:pPr>
      <w:r>
        <w:rPr>
          <w:rFonts w:eastAsia="Times New Roman" w:cs="Times New Roman"/>
          <w:sz w:val="28"/>
          <w:szCs w:val="28"/>
          <w:lang w:val="en-US" w:eastAsia="ru-RU"/>
        </w:rPr>
        <w:t xml:space="preserve">від </w:t>
      </w:r>
      <w:r>
        <w:rPr>
          <w:rFonts w:eastAsia="Times New Roman" w:cs="Times New Roman"/>
          <w:sz w:val="28"/>
          <w:szCs w:val="28"/>
          <w:lang w:val="uk-UA" w:eastAsia="ru-RU"/>
        </w:rPr>
        <w:t>14.09.2021</w:t>
      </w:r>
    </w:p>
    <w:sectPr w:rsidR="00D9395E" w:rsidRPr="00D9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13"/>
    <w:rsid w:val="002E1928"/>
    <w:rsid w:val="00320520"/>
    <w:rsid w:val="004E00FA"/>
    <w:rsid w:val="0053543D"/>
    <w:rsid w:val="007379C1"/>
    <w:rsid w:val="00952C13"/>
    <w:rsid w:val="00D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62DF42-C443-40A0-AD4E-10C6AAA4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2021-09-14T05:46:00Z</dcterms:created>
  <dcterms:modified xsi:type="dcterms:W3CDTF">2021-09-14T13:40:00Z</dcterms:modified>
</cp:coreProperties>
</file>