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D718B" w14:textId="139AF53F" w:rsidR="009F7A4F" w:rsidRPr="009F7A4F" w:rsidRDefault="009F7A4F" w:rsidP="009F7A4F">
      <w:pPr>
        <w:tabs>
          <w:tab w:val="left" w:pos="2790"/>
        </w:tabs>
        <w:jc w:val="center"/>
        <w:rPr>
          <w:rFonts w:eastAsia="Calibri" w:cs="Times New Roman"/>
          <w:b/>
          <w:sz w:val="28"/>
          <w:szCs w:val="28"/>
          <w:lang w:val="uk-UA"/>
        </w:rPr>
      </w:pPr>
      <w:bookmarkStart w:id="0" w:name="_GoBack"/>
      <w:r w:rsidRPr="009F7A4F">
        <w:rPr>
          <w:rFonts w:eastAsia="Calibri" w:cs="Times New Roman"/>
          <w:b/>
          <w:sz w:val="28"/>
          <w:szCs w:val="28"/>
          <w:lang w:val="uk-UA"/>
        </w:rPr>
        <w:t>КОМІСІЯ З ПИТАНЬ  ОСВІТИ , КУЛЬТУРИ, МОЛОДІ, ФІЗИЧНОЇ КУЛЬТУРИ, СПОРТУ, ОХОРОНИ ЗДОРОВ’Я ТА СОЦІАЛЬНОГО ЗАХИСТУ НАСЕЛЕННЯ</w:t>
      </w:r>
    </w:p>
    <w:bookmarkEnd w:id="0"/>
    <w:p w14:paraId="13399D11" w14:textId="77777777" w:rsidR="009F7A4F" w:rsidRPr="009F7A4F" w:rsidRDefault="009F7A4F" w:rsidP="009F7A4F">
      <w:pPr>
        <w:numPr>
          <w:ilvl w:val="0"/>
          <w:numId w:val="2"/>
        </w:numPr>
        <w:contextualSpacing/>
        <w:jc w:val="both"/>
        <w:rPr>
          <w:rFonts w:eastAsia="Calibri" w:cs="Times New Roman"/>
          <w:sz w:val="28"/>
          <w:szCs w:val="28"/>
          <w:lang w:val="uk-UA"/>
        </w:rPr>
      </w:pPr>
      <w:r w:rsidRPr="009F7A4F">
        <w:rPr>
          <w:rFonts w:eastAsia="Calibri" w:cs="Times New Roman"/>
          <w:sz w:val="28"/>
          <w:szCs w:val="28"/>
          <w:lang w:val="uk-UA"/>
        </w:rPr>
        <w:t xml:space="preserve">Партія «За життя» - </w:t>
      </w:r>
      <w:proofErr w:type="spellStart"/>
      <w:r w:rsidRPr="009F7A4F">
        <w:rPr>
          <w:rFonts w:eastAsia="Calibri" w:cs="Times New Roman"/>
          <w:b/>
          <w:bCs/>
          <w:sz w:val="28"/>
          <w:szCs w:val="28"/>
          <w:lang w:val="uk-UA"/>
        </w:rPr>
        <w:t>Тріфонов</w:t>
      </w:r>
      <w:proofErr w:type="spellEnd"/>
      <w:r w:rsidRPr="009F7A4F">
        <w:rPr>
          <w:rFonts w:eastAsia="Calibri" w:cs="Times New Roman"/>
          <w:sz w:val="28"/>
          <w:szCs w:val="28"/>
          <w:lang w:val="uk-UA"/>
        </w:rPr>
        <w:t xml:space="preserve"> Микола Дмитрович</w:t>
      </w:r>
    </w:p>
    <w:p w14:paraId="244B582A" w14:textId="77777777" w:rsidR="009F7A4F" w:rsidRPr="009F7A4F" w:rsidRDefault="009F7A4F" w:rsidP="009F7A4F">
      <w:pPr>
        <w:numPr>
          <w:ilvl w:val="0"/>
          <w:numId w:val="2"/>
        </w:numPr>
        <w:contextualSpacing/>
        <w:jc w:val="both"/>
        <w:rPr>
          <w:rFonts w:eastAsia="Calibri" w:cs="Times New Roman"/>
          <w:sz w:val="28"/>
          <w:szCs w:val="28"/>
          <w:lang w:val="uk-UA"/>
        </w:rPr>
      </w:pPr>
      <w:r w:rsidRPr="009F7A4F">
        <w:rPr>
          <w:rFonts w:eastAsia="Calibri" w:cs="Times New Roman"/>
          <w:sz w:val="28"/>
          <w:szCs w:val="28"/>
          <w:lang w:val="uk-UA"/>
        </w:rPr>
        <w:t xml:space="preserve">Партія «Наш Край» - </w:t>
      </w:r>
      <w:r w:rsidRPr="009F7A4F">
        <w:rPr>
          <w:rFonts w:eastAsia="Calibri" w:cs="Times New Roman"/>
          <w:b/>
          <w:bCs/>
          <w:sz w:val="28"/>
          <w:szCs w:val="28"/>
          <w:lang w:val="uk-UA"/>
        </w:rPr>
        <w:t>Сорокіна</w:t>
      </w:r>
      <w:r w:rsidRPr="009F7A4F">
        <w:rPr>
          <w:rFonts w:eastAsia="Calibri" w:cs="Times New Roman"/>
          <w:sz w:val="28"/>
          <w:szCs w:val="28"/>
          <w:lang w:val="uk-UA"/>
        </w:rPr>
        <w:t xml:space="preserve"> Лілія Михайлівна</w:t>
      </w:r>
    </w:p>
    <w:p w14:paraId="79820591" w14:textId="77777777" w:rsidR="009F7A4F" w:rsidRPr="009F7A4F" w:rsidRDefault="009F7A4F" w:rsidP="009F7A4F">
      <w:pPr>
        <w:numPr>
          <w:ilvl w:val="0"/>
          <w:numId w:val="2"/>
        </w:numPr>
        <w:contextualSpacing/>
        <w:jc w:val="both"/>
        <w:rPr>
          <w:rFonts w:eastAsia="Calibri" w:cs="Times New Roman"/>
          <w:sz w:val="28"/>
          <w:szCs w:val="28"/>
          <w:lang w:val="uk-UA"/>
        </w:rPr>
      </w:pPr>
      <w:r w:rsidRPr="009F7A4F">
        <w:rPr>
          <w:rFonts w:eastAsia="Calibri" w:cs="Times New Roman"/>
          <w:sz w:val="28"/>
          <w:szCs w:val="28"/>
          <w:lang w:val="uk-UA"/>
        </w:rPr>
        <w:t xml:space="preserve">Партія «За </w:t>
      </w:r>
      <w:proofErr w:type="spellStart"/>
      <w:r w:rsidRPr="009F7A4F">
        <w:rPr>
          <w:rFonts w:eastAsia="Calibri" w:cs="Times New Roman"/>
          <w:sz w:val="28"/>
          <w:szCs w:val="28"/>
          <w:lang w:val="uk-UA"/>
        </w:rPr>
        <w:t>Майбутне</w:t>
      </w:r>
      <w:proofErr w:type="spellEnd"/>
      <w:r w:rsidRPr="009F7A4F">
        <w:rPr>
          <w:rFonts w:eastAsia="Calibri" w:cs="Times New Roman"/>
          <w:sz w:val="28"/>
          <w:szCs w:val="28"/>
          <w:lang w:val="uk-UA"/>
        </w:rPr>
        <w:t xml:space="preserve">» - </w:t>
      </w:r>
      <w:r w:rsidRPr="009F7A4F">
        <w:rPr>
          <w:rFonts w:eastAsia="Calibri" w:cs="Times New Roman"/>
          <w:b/>
          <w:bCs/>
          <w:sz w:val="28"/>
          <w:szCs w:val="28"/>
          <w:lang w:val="uk-UA"/>
        </w:rPr>
        <w:t>Димитрова</w:t>
      </w:r>
      <w:r w:rsidRPr="009F7A4F">
        <w:rPr>
          <w:rFonts w:eastAsia="Calibri" w:cs="Times New Roman"/>
          <w:sz w:val="28"/>
          <w:szCs w:val="28"/>
          <w:lang w:val="uk-UA"/>
        </w:rPr>
        <w:t xml:space="preserve"> Ольга  Михайлівна</w:t>
      </w:r>
    </w:p>
    <w:p w14:paraId="0C1C825E" w14:textId="77777777" w:rsidR="009F7A4F" w:rsidRPr="009F7A4F" w:rsidRDefault="009F7A4F" w:rsidP="009F7A4F">
      <w:pPr>
        <w:numPr>
          <w:ilvl w:val="0"/>
          <w:numId w:val="2"/>
        </w:numPr>
        <w:contextualSpacing/>
        <w:jc w:val="both"/>
        <w:rPr>
          <w:rFonts w:eastAsia="Calibri" w:cs="Times New Roman"/>
          <w:sz w:val="28"/>
          <w:szCs w:val="28"/>
          <w:lang w:val="uk-UA"/>
        </w:rPr>
      </w:pPr>
      <w:r w:rsidRPr="009F7A4F">
        <w:rPr>
          <w:rFonts w:eastAsia="Calibri" w:cs="Times New Roman"/>
          <w:sz w:val="28"/>
          <w:szCs w:val="28"/>
          <w:lang w:val="uk-UA"/>
        </w:rPr>
        <w:t xml:space="preserve">Партія «За </w:t>
      </w:r>
      <w:proofErr w:type="spellStart"/>
      <w:r w:rsidRPr="009F7A4F">
        <w:rPr>
          <w:rFonts w:eastAsia="Calibri" w:cs="Times New Roman"/>
          <w:sz w:val="28"/>
          <w:szCs w:val="28"/>
          <w:lang w:val="uk-UA"/>
        </w:rPr>
        <w:t>Майбутне</w:t>
      </w:r>
      <w:proofErr w:type="spellEnd"/>
      <w:r w:rsidRPr="009F7A4F">
        <w:rPr>
          <w:rFonts w:eastAsia="Calibri" w:cs="Times New Roman"/>
          <w:sz w:val="28"/>
          <w:szCs w:val="28"/>
          <w:lang w:val="uk-UA"/>
        </w:rPr>
        <w:t xml:space="preserve">» - </w:t>
      </w:r>
      <w:r w:rsidRPr="009F7A4F">
        <w:rPr>
          <w:rFonts w:eastAsia="Calibri" w:cs="Times New Roman"/>
          <w:b/>
          <w:bCs/>
          <w:sz w:val="28"/>
          <w:szCs w:val="28"/>
          <w:lang w:val="uk-UA"/>
        </w:rPr>
        <w:t>Міхова</w:t>
      </w:r>
      <w:r w:rsidRPr="009F7A4F">
        <w:rPr>
          <w:rFonts w:eastAsia="Calibri" w:cs="Times New Roman"/>
          <w:sz w:val="28"/>
          <w:szCs w:val="28"/>
          <w:lang w:val="uk-UA"/>
        </w:rPr>
        <w:t xml:space="preserve"> Наталя Володимирівна</w:t>
      </w:r>
    </w:p>
    <w:p w14:paraId="3CC1F8D6" w14:textId="77777777" w:rsidR="009F7A4F" w:rsidRPr="009F7A4F" w:rsidRDefault="009F7A4F" w:rsidP="009F7A4F">
      <w:pPr>
        <w:numPr>
          <w:ilvl w:val="0"/>
          <w:numId w:val="2"/>
        </w:numPr>
        <w:contextualSpacing/>
        <w:jc w:val="both"/>
        <w:rPr>
          <w:rFonts w:eastAsia="Calibri" w:cs="Times New Roman"/>
          <w:sz w:val="28"/>
          <w:szCs w:val="28"/>
          <w:lang w:val="uk-UA"/>
        </w:rPr>
      </w:pPr>
      <w:r w:rsidRPr="009F7A4F">
        <w:rPr>
          <w:rFonts w:eastAsia="Calibri" w:cs="Times New Roman"/>
          <w:sz w:val="28"/>
          <w:szCs w:val="28"/>
          <w:lang w:val="uk-UA"/>
        </w:rPr>
        <w:t xml:space="preserve">Партія «Довіряй ділам» - </w:t>
      </w:r>
      <w:r w:rsidRPr="009F7A4F">
        <w:rPr>
          <w:rFonts w:eastAsia="Calibri" w:cs="Times New Roman"/>
          <w:b/>
          <w:bCs/>
          <w:sz w:val="28"/>
          <w:szCs w:val="28"/>
          <w:lang w:val="uk-UA"/>
        </w:rPr>
        <w:t>Лука</w:t>
      </w:r>
      <w:r w:rsidRPr="009F7A4F">
        <w:rPr>
          <w:rFonts w:eastAsia="Calibri" w:cs="Times New Roman"/>
          <w:sz w:val="28"/>
          <w:szCs w:val="28"/>
          <w:lang w:val="uk-UA"/>
        </w:rPr>
        <w:t xml:space="preserve"> Людмила Федорівна</w:t>
      </w:r>
    </w:p>
    <w:p w14:paraId="7873F56B" w14:textId="77777777" w:rsidR="009F7A4F" w:rsidRPr="009F7A4F" w:rsidRDefault="009F7A4F" w:rsidP="009F7A4F">
      <w:pPr>
        <w:numPr>
          <w:ilvl w:val="0"/>
          <w:numId w:val="2"/>
        </w:numPr>
        <w:contextualSpacing/>
        <w:jc w:val="both"/>
        <w:rPr>
          <w:rFonts w:eastAsia="Calibri" w:cs="Times New Roman"/>
          <w:sz w:val="28"/>
          <w:szCs w:val="28"/>
          <w:lang w:val="uk-UA"/>
        </w:rPr>
      </w:pPr>
      <w:r w:rsidRPr="009F7A4F">
        <w:rPr>
          <w:rFonts w:eastAsia="Calibri" w:cs="Times New Roman"/>
          <w:sz w:val="28"/>
          <w:szCs w:val="28"/>
          <w:lang w:val="uk-UA"/>
        </w:rPr>
        <w:t>Партія «Довіряй ділам» -</w:t>
      </w:r>
      <w:r w:rsidRPr="009F7A4F">
        <w:rPr>
          <w:rFonts w:eastAsia="Calibri" w:cs="Times New Roman"/>
          <w:sz w:val="22"/>
          <w:lang w:val="uk-UA"/>
        </w:rPr>
        <w:t xml:space="preserve"> </w:t>
      </w:r>
      <w:proofErr w:type="spellStart"/>
      <w:r w:rsidRPr="009F7A4F">
        <w:rPr>
          <w:rFonts w:eastAsia="Calibri" w:cs="Times New Roman"/>
          <w:b/>
          <w:bCs/>
          <w:sz w:val="28"/>
          <w:szCs w:val="28"/>
          <w:lang w:val="uk-UA"/>
        </w:rPr>
        <w:t>Пітєл</w:t>
      </w:r>
      <w:proofErr w:type="spellEnd"/>
      <w:r w:rsidRPr="009F7A4F">
        <w:rPr>
          <w:rFonts w:eastAsia="Calibri" w:cs="Times New Roman"/>
          <w:sz w:val="28"/>
          <w:szCs w:val="28"/>
          <w:lang w:val="uk-UA"/>
        </w:rPr>
        <w:t xml:space="preserve"> Надія Єпіфанівна</w:t>
      </w:r>
    </w:p>
    <w:p w14:paraId="4923AC6B" w14:textId="77777777" w:rsidR="00BA0A45" w:rsidRPr="007D7479" w:rsidRDefault="00BA0A45">
      <w:pPr>
        <w:rPr>
          <w:lang w:val="uk-UA"/>
        </w:rPr>
      </w:pPr>
    </w:p>
    <w:sectPr w:rsidR="00BA0A45" w:rsidRPr="007D7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254E1"/>
    <w:multiLevelType w:val="hybridMultilevel"/>
    <w:tmpl w:val="613CC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B08DE"/>
    <w:multiLevelType w:val="hybridMultilevel"/>
    <w:tmpl w:val="3F30A09C"/>
    <w:lvl w:ilvl="0" w:tplc="4FE20E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80"/>
    <w:rsid w:val="002B07CE"/>
    <w:rsid w:val="007D7479"/>
    <w:rsid w:val="00995380"/>
    <w:rsid w:val="009F7A4F"/>
    <w:rsid w:val="00BA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F382"/>
  <w15:chartTrackingRefBased/>
  <w15:docId w15:val="{8D2D3590-8F73-410A-A271-76160986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2021-08-02T13:02:00Z</dcterms:created>
  <dcterms:modified xsi:type="dcterms:W3CDTF">2021-08-02T13:06:00Z</dcterms:modified>
</cp:coreProperties>
</file>