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B8" w:rsidRPr="002752B8" w:rsidRDefault="002752B8" w:rsidP="002752B8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val="uk-UA" w:eastAsia="ru-RU"/>
        </w:rPr>
      </w:pPr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val="uk-UA" w:eastAsia="ru-RU"/>
        </w:rPr>
        <w:t xml:space="preserve">Спеціалісти Відділу соціального захисту, військового обліку та соціальних послуг Бородінської селищної ради  </w:t>
      </w:r>
    </w:p>
    <w:p w:rsidR="002752B8" w:rsidRPr="002752B8" w:rsidRDefault="002752B8" w:rsidP="002752B8">
      <w:pPr>
        <w:numPr>
          <w:ilvl w:val="0"/>
          <w:numId w:val="1"/>
        </w:numPr>
        <w:pBdr>
          <w:bottom w:val="single" w:sz="6" w:space="8" w:color="E5E5E5"/>
        </w:pBdr>
        <w:shd w:val="clear" w:color="auto" w:fill="FFFFFF"/>
        <w:spacing w:after="3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</w:pPr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Мазур Інна Миколаївна  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смт.Бородіно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</w:t>
      </w:r>
    </w:p>
    <w:p w:rsidR="002752B8" w:rsidRPr="002752B8" w:rsidRDefault="002752B8" w:rsidP="002752B8">
      <w:pPr>
        <w:numPr>
          <w:ilvl w:val="0"/>
          <w:numId w:val="1"/>
        </w:numPr>
        <w:pBdr>
          <w:bottom w:val="single" w:sz="6" w:space="8" w:color="E5E5E5"/>
        </w:pBdr>
        <w:shd w:val="clear" w:color="auto" w:fill="FFFFFF"/>
        <w:spacing w:after="3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</w:pP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Балан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Анжела Михайлівна –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Надрічненський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старостинський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округ</w:t>
      </w:r>
    </w:p>
    <w:p w:rsidR="002752B8" w:rsidRPr="002752B8" w:rsidRDefault="002752B8" w:rsidP="002752B8">
      <w:pPr>
        <w:numPr>
          <w:ilvl w:val="0"/>
          <w:numId w:val="1"/>
        </w:numPr>
        <w:pBdr>
          <w:bottom w:val="single" w:sz="6" w:space="8" w:color="E5E5E5"/>
        </w:pBdr>
        <w:shd w:val="clear" w:color="auto" w:fill="FFFFFF"/>
        <w:spacing w:after="3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</w:pP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Дємєржи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Галина Василівна -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Надрічненський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старостинський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округ</w:t>
      </w:r>
    </w:p>
    <w:p w:rsidR="002752B8" w:rsidRPr="002752B8" w:rsidRDefault="002752B8" w:rsidP="002752B8">
      <w:pPr>
        <w:numPr>
          <w:ilvl w:val="0"/>
          <w:numId w:val="1"/>
        </w:numPr>
        <w:pBdr>
          <w:bottom w:val="single" w:sz="6" w:space="8" w:color="E5E5E5"/>
        </w:pBdr>
        <w:shd w:val="clear" w:color="auto" w:fill="FFFFFF"/>
        <w:spacing w:after="3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</w:pP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Очинська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Ірина Іванівна –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Ганівський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старостинський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округ </w:t>
      </w:r>
    </w:p>
    <w:p w:rsidR="002752B8" w:rsidRPr="002752B8" w:rsidRDefault="002752B8" w:rsidP="002752B8">
      <w:pPr>
        <w:numPr>
          <w:ilvl w:val="0"/>
          <w:numId w:val="1"/>
        </w:numPr>
        <w:pBdr>
          <w:bottom w:val="single" w:sz="6" w:space="8" w:color="E5E5E5"/>
        </w:pBdr>
        <w:shd w:val="clear" w:color="auto" w:fill="FFFFFF"/>
        <w:spacing w:after="3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</w:pP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Торган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Галина Михайлівна -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Евгенівський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старостинський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округ </w:t>
      </w:r>
    </w:p>
    <w:p w:rsidR="002752B8" w:rsidRPr="002752B8" w:rsidRDefault="002752B8" w:rsidP="002752B8">
      <w:pPr>
        <w:numPr>
          <w:ilvl w:val="0"/>
          <w:numId w:val="1"/>
        </w:numPr>
        <w:pBdr>
          <w:bottom w:val="single" w:sz="6" w:space="8" w:color="E5E5E5"/>
        </w:pBdr>
        <w:shd w:val="clear" w:color="auto" w:fill="FFFFFF"/>
        <w:spacing w:after="3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</w:pPr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опова Валентина Іванівна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Лісне</w:t>
      </w:r>
      <w:bookmarkStart w:id="0" w:name="_GoBack"/>
      <w:bookmarkEnd w:id="0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нський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старостнський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округ </w:t>
      </w:r>
    </w:p>
    <w:p w:rsidR="002752B8" w:rsidRPr="002752B8" w:rsidRDefault="002752B8" w:rsidP="002752B8">
      <w:pPr>
        <w:numPr>
          <w:ilvl w:val="0"/>
          <w:numId w:val="1"/>
        </w:numPr>
        <w:pBdr>
          <w:bottom w:val="single" w:sz="6" w:space="8" w:color="E5E5E5"/>
        </w:pBdr>
        <w:shd w:val="clear" w:color="auto" w:fill="FFFFFF"/>
        <w:spacing w:after="3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</w:pP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Ватав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Евдокія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Миколаївнв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– Вознесенський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старостинський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округ</w:t>
      </w:r>
    </w:p>
    <w:p w:rsidR="002752B8" w:rsidRPr="002752B8" w:rsidRDefault="002752B8" w:rsidP="002752B8">
      <w:pPr>
        <w:numPr>
          <w:ilvl w:val="0"/>
          <w:numId w:val="1"/>
        </w:numPr>
        <w:pBdr>
          <w:bottom w:val="single" w:sz="6" w:space="8" w:color="E5E5E5"/>
        </w:pBdr>
        <w:shd w:val="clear" w:color="auto" w:fill="FFFFFF"/>
        <w:spacing w:after="3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</w:pPr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Мельник Людмила Іванівна- Петрівський другий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старостинський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округ</w:t>
      </w:r>
    </w:p>
    <w:p w:rsidR="002752B8" w:rsidRPr="002752B8" w:rsidRDefault="002752B8" w:rsidP="002752B8">
      <w:pPr>
        <w:numPr>
          <w:ilvl w:val="0"/>
          <w:numId w:val="1"/>
        </w:numPr>
        <w:pBdr>
          <w:bottom w:val="single" w:sz="6" w:space="8" w:color="E5E5E5"/>
        </w:pBdr>
        <w:shd w:val="clear" w:color="auto" w:fill="FFFFFF"/>
        <w:spacing w:after="3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</w:pPr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Яковенко Ольга Сергіївна – Миколаївський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старостинський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округ</w:t>
      </w:r>
    </w:p>
    <w:p w:rsidR="002752B8" w:rsidRPr="002752B8" w:rsidRDefault="002752B8" w:rsidP="002752B8">
      <w:pPr>
        <w:numPr>
          <w:ilvl w:val="0"/>
          <w:numId w:val="1"/>
        </w:numPr>
        <w:pBdr>
          <w:bottom w:val="single" w:sz="6" w:space="8" w:color="E5E5E5"/>
        </w:pBdr>
        <w:shd w:val="clear" w:color="auto" w:fill="FFFFFF"/>
        <w:spacing w:after="3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</w:pP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Сєрікова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Тетяна Костянтинівна -Миколаївський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старостинський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округ </w:t>
      </w:r>
    </w:p>
    <w:p w:rsidR="002752B8" w:rsidRPr="002752B8" w:rsidRDefault="002752B8" w:rsidP="002752B8">
      <w:pPr>
        <w:numPr>
          <w:ilvl w:val="0"/>
          <w:numId w:val="1"/>
        </w:numPr>
        <w:pBdr>
          <w:bottom w:val="single" w:sz="6" w:space="8" w:color="E5E5E5"/>
        </w:pBdr>
        <w:shd w:val="clear" w:color="auto" w:fill="FFFFFF"/>
        <w:spacing w:after="3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</w:pPr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Шульгіна Марія Дмитрівна –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Богданівський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старостинський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округ </w:t>
      </w:r>
    </w:p>
    <w:p w:rsidR="002752B8" w:rsidRPr="002752B8" w:rsidRDefault="002752B8" w:rsidP="002752B8">
      <w:pPr>
        <w:numPr>
          <w:ilvl w:val="0"/>
          <w:numId w:val="1"/>
        </w:numPr>
        <w:pBdr>
          <w:bottom w:val="single" w:sz="6" w:space="8" w:color="E5E5E5"/>
        </w:pBdr>
        <w:shd w:val="clear" w:color="auto" w:fill="FFFFFF"/>
        <w:spacing w:after="3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</w:pP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Савова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Валентина Олексіївна –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Перемогівський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старостинський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округ</w:t>
      </w:r>
    </w:p>
    <w:p w:rsidR="002752B8" w:rsidRPr="002752B8" w:rsidRDefault="002752B8" w:rsidP="002752B8">
      <w:pPr>
        <w:numPr>
          <w:ilvl w:val="0"/>
          <w:numId w:val="1"/>
        </w:numPr>
        <w:pBdr>
          <w:bottom w:val="single" w:sz="6" w:space="8" w:color="E5E5E5"/>
        </w:pBdr>
        <w:shd w:val="clear" w:color="auto" w:fill="FFFFFF"/>
        <w:spacing w:after="3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</w:pP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Балан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Марія Федорівна –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Веселодолинський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старостинський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округ</w:t>
      </w:r>
    </w:p>
    <w:p w:rsidR="002752B8" w:rsidRPr="002752B8" w:rsidRDefault="002752B8" w:rsidP="002752B8">
      <w:pPr>
        <w:numPr>
          <w:ilvl w:val="0"/>
          <w:numId w:val="1"/>
        </w:numPr>
        <w:pBdr>
          <w:bottom w:val="single" w:sz="6" w:space="8" w:color="E5E5E5"/>
        </w:pBdr>
        <w:shd w:val="clear" w:color="auto" w:fill="FFFFFF"/>
        <w:spacing w:after="3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</w:pPr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Баєва Світлана Костянтинівна –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Ламбрівський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стапостинський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округ</w:t>
      </w:r>
    </w:p>
    <w:p w:rsidR="002752B8" w:rsidRPr="002752B8" w:rsidRDefault="002752B8" w:rsidP="002752B8">
      <w:pPr>
        <w:numPr>
          <w:ilvl w:val="0"/>
          <w:numId w:val="1"/>
        </w:numPr>
        <w:pBdr>
          <w:bottom w:val="single" w:sz="6" w:space="8" w:color="E5E5E5"/>
        </w:pBdr>
        <w:shd w:val="clear" w:color="auto" w:fill="FFFFFF"/>
        <w:spacing w:after="3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</w:pP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Левендюк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Ольга Іванівна -Височанський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старостинський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округ </w:t>
      </w:r>
    </w:p>
    <w:p w:rsidR="002752B8" w:rsidRPr="002752B8" w:rsidRDefault="002752B8" w:rsidP="002752B8">
      <w:pPr>
        <w:numPr>
          <w:ilvl w:val="0"/>
          <w:numId w:val="1"/>
        </w:numPr>
        <w:pBdr>
          <w:bottom w:val="single" w:sz="6" w:space="8" w:color="E5E5E5"/>
        </w:pBdr>
        <w:shd w:val="clear" w:color="auto" w:fill="FFFFFF"/>
        <w:spacing w:after="3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</w:pP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Фісунова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Катерина Михайлівна – Ново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Тарутинський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</w:t>
      </w:r>
      <w:proofErr w:type="spellStart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старостинський</w:t>
      </w:r>
      <w:proofErr w:type="spellEnd"/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 округ</w:t>
      </w:r>
    </w:p>
    <w:p w:rsidR="002752B8" w:rsidRPr="002752B8" w:rsidRDefault="002752B8" w:rsidP="002752B8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val="uk-UA" w:eastAsia="ru-RU"/>
        </w:rPr>
      </w:pPr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val="uk-UA" w:eastAsia="ru-RU"/>
        </w:rPr>
        <w:t>Спеціаліст з військового обліку :</w:t>
      </w:r>
    </w:p>
    <w:p w:rsidR="002752B8" w:rsidRPr="002752B8" w:rsidRDefault="002752B8" w:rsidP="002752B8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</w:pPr>
      <w:r w:rsidRPr="002752B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  <w:t xml:space="preserve">1.Вагнер Світлана Миколаївна </w:t>
      </w:r>
    </w:p>
    <w:p w:rsidR="00F00A21" w:rsidRPr="002752B8" w:rsidRDefault="00F00A21">
      <w:pPr>
        <w:rPr>
          <w:lang w:val="uk-UA"/>
        </w:rPr>
      </w:pPr>
    </w:p>
    <w:sectPr w:rsidR="00F00A21" w:rsidRPr="0027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0BB1"/>
    <w:multiLevelType w:val="hybridMultilevel"/>
    <w:tmpl w:val="D4AA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B7"/>
    <w:rsid w:val="002752B8"/>
    <w:rsid w:val="00F00A21"/>
    <w:rsid w:val="00FD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F42F"/>
  <w15:chartTrackingRefBased/>
  <w15:docId w15:val="{249FA208-3D1C-4A23-82C7-F0F8CD5D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DEM0NCIK</dc:creator>
  <cp:keywords/>
  <dc:description/>
  <cp:lastModifiedBy>DEM0NCIK</cp:lastModifiedBy>
  <cp:revision>2</cp:revision>
  <dcterms:created xsi:type="dcterms:W3CDTF">2021-07-28T17:19:00Z</dcterms:created>
  <dcterms:modified xsi:type="dcterms:W3CDTF">2021-07-28T17:19:00Z</dcterms:modified>
</cp:coreProperties>
</file>