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12312" w14:textId="32E838D9" w:rsidR="00A659D5" w:rsidRDefault="002300AD" w:rsidP="002300AD">
      <w:pPr>
        <w:spacing w:line="360" w:lineRule="auto"/>
        <w:jc w:val="center"/>
        <w:rPr>
          <w:rFonts w:ascii="Calibri" w:eastAsia="Calibri" w:hAnsi="Calibri"/>
          <w:b/>
          <w:noProof/>
          <w:sz w:val="22"/>
          <w:szCs w:val="22"/>
          <w:lang w:val="uk-UA" w:eastAsia="uk-UA"/>
        </w:rPr>
      </w:pPr>
      <w:r>
        <w:rPr>
          <w:rFonts w:ascii="Calibri" w:eastAsia="Calibri" w:hAnsi="Calibri"/>
          <w:b/>
          <w:noProof/>
          <w:sz w:val="22"/>
          <w:szCs w:val="22"/>
          <w:lang w:val="uk-UA" w:eastAsia="uk-UA"/>
        </w:rPr>
        <w:t xml:space="preserve"> </w:t>
      </w:r>
    </w:p>
    <w:p w14:paraId="7A88F608" w14:textId="77777777" w:rsidR="00A659D5" w:rsidRDefault="00A659D5" w:rsidP="00A659D5">
      <w:pPr>
        <w:keepNext/>
        <w:jc w:val="center"/>
        <w:outlineLvl w:val="0"/>
        <w:rPr>
          <w:b/>
          <w:bCs/>
          <w:iCs/>
          <w:color w:val="000000"/>
          <w:lang w:val="uk-UA"/>
        </w:rPr>
      </w:pPr>
      <w:r w:rsidRPr="0087061A">
        <w:rPr>
          <w:rFonts w:eastAsia="Calibri"/>
          <w:noProof/>
        </w:rPr>
        <w:drawing>
          <wp:inline distT="0" distB="0" distL="0" distR="0" wp14:anchorId="2F52D10E" wp14:editId="172AD7D6">
            <wp:extent cx="782727" cy="1054507"/>
            <wp:effectExtent l="0" t="0" r="0" b="0"/>
            <wp:docPr id="4" name="Рисунок 4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03" cy="10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399CC" w14:textId="77777777" w:rsidR="00A659D5" w:rsidRPr="00B92BB7" w:rsidRDefault="00A659D5" w:rsidP="00A659D5">
      <w:pPr>
        <w:keepNext/>
        <w:jc w:val="center"/>
        <w:outlineLvl w:val="0"/>
        <w:rPr>
          <w:b/>
          <w:bCs/>
          <w:iCs/>
          <w:color w:val="000000"/>
          <w:lang w:val="uk-UA"/>
        </w:rPr>
      </w:pPr>
      <w:r w:rsidRPr="00B92BB7">
        <w:rPr>
          <w:b/>
          <w:bCs/>
          <w:iCs/>
          <w:color w:val="000000"/>
          <w:lang w:val="uk-UA"/>
        </w:rPr>
        <w:t>УКРАЇНА</w:t>
      </w:r>
    </w:p>
    <w:p w14:paraId="694021EA" w14:textId="77777777" w:rsidR="00A659D5" w:rsidRPr="00B92BB7" w:rsidRDefault="00A659D5" w:rsidP="00A659D5">
      <w:pPr>
        <w:keepNext/>
        <w:jc w:val="center"/>
        <w:outlineLvl w:val="0"/>
        <w:rPr>
          <w:b/>
          <w:bCs/>
          <w:iCs/>
          <w:color w:val="000000"/>
          <w:lang w:val="uk-UA"/>
        </w:rPr>
      </w:pPr>
      <w:r w:rsidRPr="00B92BB7">
        <w:rPr>
          <w:b/>
          <w:bCs/>
          <w:iCs/>
          <w:color w:val="000000"/>
          <w:lang w:val="uk-UA"/>
        </w:rPr>
        <w:t>БОРОДІНСЬКА СЕЛИЩНА РАДА</w:t>
      </w:r>
    </w:p>
    <w:p w14:paraId="5C62031F" w14:textId="77777777" w:rsidR="00A659D5" w:rsidRPr="00B92BB7" w:rsidRDefault="00A659D5" w:rsidP="00A659D5">
      <w:pPr>
        <w:keepNext/>
        <w:jc w:val="center"/>
        <w:outlineLvl w:val="0"/>
        <w:rPr>
          <w:b/>
          <w:bCs/>
          <w:iCs/>
          <w:color w:val="000000"/>
          <w:lang w:val="uk-UA"/>
        </w:rPr>
      </w:pPr>
      <w:r w:rsidRPr="00B92BB7">
        <w:rPr>
          <w:b/>
          <w:bCs/>
          <w:iCs/>
          <w:color w:val="000000"/>
          <w:lang w:val="uk-UA"/>
        </w:rPr>
        <w:t>ТАРУТИНСЬКОГО РАЙОНУ ОДЕСЬКОЇ ОБЛАСТІ</w:t>
      </w:r>
    </w:p>
    <w:p w14:paraId="371E926E" w14:textId="77777777" w:rsidR="00A659D5" w:rsidRPr="00B92BB7" w:rsidRDefault="00A659D5" w:rsidP="00A659D5">
      <w:pPr>
        <w:jc w:val="center"/>
        <w:rPr>
          <w:b/>
          <w:color w:val="000000"/>
        </w:rPr>
      </w:pPr>
    </w:p>
    <w:p w14:paraId="2AE45B75" w14:textId="18F5B56F" w:rsidR="00A659D5" w:rsidRPr="00362CD6" w:rsidRDefault="00A659D5" w:rsidP="00A659D5">
      <w:pPr>
        <w:jc w:val="center"/>
        <w:rPr>
          <w:b/>
          <w:color w:val="000000"/>
          <w:lang w:val="uk-UA"/>
        </w:rPr>
      </w:pPr>
      <w:r w:rsidRPr="00B92BB7">
        <w:rPr>
          <w:b/>
          <w:color w:val="000000"/>
        </w:rPr>
        <w:t xml:space="preserve">РІШЕННЯ </w:t>
      </w:r>
      <w:r w:rsidR="00362CD6">
        <w:rPr>
          <w:b/>
          <w:color w:val="000000"/>
          <w:lang w:val="uk-UA"/>
        </w:rPr>
        <w:t>№ 74-</w:t>
      </w:r>
      <w:r w:rsidR="00362CD6">
        <w:rPr>
          <w:b/>
          <w:color w:val="000000"/>
          <w:lang w:val="en-US"/>
        </w:rPr>
        <w:t>VIII</w:t>
      </w:r>
    </w:p>
    <w:p w14:paraId="159554A6" w14:textId="77777777" w:rsidR="00A659D5" w:rsidRPr="00B92BB7" w:rsidRDefault="00A659D5" w:rsidP="00A659D5">
      <w:pPr>
        <w:jc w:val="center"/>
        <w:rPr>
          <w:b/>
          <w:lang w:val="uk-UA"/>
        </w:rPr>
      </w:pPr>
    </w:p>
    <w:p w14:paraId="1CDD202D" w14:textId="253E2E1B" w:rsidR="00A659D5" w:rsidRPr="00607AF7" w:rsidRDefault="00362CD6" w:rsidP="00362CD6">
      <w:pPr>
        <w:rPr>
          <w:lang w:val="uk-UA"/>
        </w:rPr>
      </w:pPr>
      <w:r>
        <w:rPr>
          <w:lang w:val="uk-UA"/>
        </w:rPr>
        <w:t xml:space="preserve">11.02.2021 року                                                                                                  </w:t>
      </w:r>
      <w:r w:rsidR="00A659D5" w:rsidRPr="0087061A">
        <w:rPr>
          <w:lang w:val="uk-UA"/>
        </w:rPr>
        <w:t>смт Бородіно</w:t>
      </w:r>
    </w:p>
    <w:p w14:paraId="6A2816D7" w14:textId="77777777" w:rsidR="00A659D5" w:rsidRPr="0087061A" w:rsidRDefault="00A659D5" w:rsidP="00A659D5">
      <w:pPr>
        <w:shd w:val="clear" w:color="auto" w:fill="FFFFFF"/>
        <w:rPr>
          <w:bCs/>
          <w:lang w:val="uk-UA"/>
        </w:rPr>
      </w:pPr>
    </w:p>
    <w:p w14:paraId="3106EF10" w14:textId="25F5D96A" w:rsidR="00642ACF" w:rsidRPr="00E56A2B" w:rsidRDefault="00B8726E" w:rsidP="00642ACF">
      <w:pPr>
        <w:rPr>
          <w:rFonts w:eastAsia="Calibri"/>
          <w:b/>
          <w:sz w:val="28"/>
          <w:szCs w:val="28"/>
          <w:lang w:val="uk-UA"/>
        </w:rPr>
      </w:pPr>
      <w:r w:rsidRPr="00E56A2B">
        <w:rPr>
          <w:rFonts w:eastAsia="Calibri"/>
          <w:b/>
          <w:sz w:val="28"/>
          <w:szCs w:val="28"/>
          <w:lang w:val="uk-UA"/>
        </w:rPr>
        <w:t>П</w:t>
      </w:r>
      <w:r w:rsidR="00642ACF" w:rsidRPr="00E56A2B">
        <w:rPr>
          <w:rFonts w:eastAsia="Calibri"/>
          <w:b/>
          <w:sz w:val="28"/>
          <w:szCs w:val="28"/>
          <w:lang w:val="uk-UA"/>
        </w:rPr>
        <w:t xml:space="preserve">ро покладання обов’язків із вчинення нотаріальних </w:t>
      </w:r>
      <w:r w:rsidRPr="00E56A2B">
        <w:rPr>
          <w:rFonts w:eastAsia="Calibri"/>
          <w:b/>
          <w:sz w:val="28"/>
          <w:szCs w:val="28"/>
          <w:lang w:val="uk-UA"/>
        </w:rPr>
        <w:t xml:space="preserve"> </w:t>
      </w:r>
      <w:r w:rsidR="00642ACF" w:rsidRPr="00E56A2B">
        <w:rPr>
          <w:rFonts w:eastAsia="Calibri"/>
          <w:b/>
          <w:sz w:val="28"/>
          <w:szCs w:val="28"/>
          <w:lang w:val="uk-UA"/>
        </w:rPr>
        <w:t xml:space="preserve">дій, </w:t>
      </w:r>
    </w:p>
    <w:p w14:paraId="720DF820" w14:textId="26806029" w:rsidR="00642ACF" w:rsidRPr="00E56A2B" w:rsidRDefault="00642ACF" w:rsidP="00642ACF">
      <w:pPr>
        <w:rPr>
          <w:rFonts w:eastAsia="Calibri"/>
          <w:b/>
          <w:sz w:val="28"/>
          <w:szCs w:val="28"/>
          <w:lang w:val="uk-UA"/>
        </w:rPr>
      </w:pPr>
      <w:r w:rsidRPr="00E56A2B">
        <w:rPr>
          <w:rFonts w:eastAsia="Calibri"/>
          <w:b/>
          <w:sz w:val="28"/>
          <w:szCs w:val="28"/>
          <w:lang w:val="uk-UA"/>
        </w:rPr>
        <w:t xml:space="preserve">реєстрації місця проживання  та зняття з реєстрації </w:t>
      </w:r>
      <w:r w:rsidR="00B8726E" w:rsidRPr="00E56A2B">
        <w:rPr>
          <w:rFonts w:eastAsia="Calibri"/>
          <w:b/>
          <w:sz w:val="28"/>
          <w:szCs w:val="28"/>
          <w:lang w:val="uk-UA"/>
        </w:rPr>
        <w:t xml:space="preserve"> </w:t>
      </w:r>
      <w:r w:rsidRPr="00E56A2B">
        <w:rPr>
          <w:rFonts w:eastAsia="Calibri"/>
          <w:b/>
          <w:sz w:val="28"/>
          <w:szCs w:val="28"/>
          <w:lang w:val="uk-UA"/>
        </w:rPr>
        <w:t xml:space="preserve">місця </w:t>
      </w:r>
    </w:p>
    <w:p w14:paraId="1CF4D020" w14:textId="0CD019F4" w:rsidR="00642ACF" w:rsidRPr="00E56A2B" w:rsidRDefault="00642ACF" w:rsidP="00642ACF">
      <w:pPr>
        <w:rPr>
          <w:rFonts w:eastAsia="Calibri"/>
          <w:b/>
          <w:sz w:val="28"/>
          <w:szCs w:val="28"/>
          <w:lang w:val="uk-UA"/>
        </w:rPr>
      </w:pPr>
      <w:r w:rsidRPr="00E56A2B">
        <w:rPr>
          <w:rFonts w:eastAsia="Calibri"/>
          <w:b/>
          <w:sz w:val="28"/>
          <w:szCs w:val="28"/>
          <w:lang w:val="uk-UA"/>
        </w:rPr>
        <w:t xml:space="preserve">проживання, ведення  </w:t>
      </w:r>
      <w:proofErr w:type="spellStart"/>
      <w:r w:rsidRPr="00E56A2B">
        <w:rPr>
          <w:rFonts w:eastAsia="Calibri"/>
          <w:b/>
          <w:sz w:val="28"/>
          <w:szCs w:val="28"/>
          <w:lang w:val="uk-UA"/>
        </w:rPr>
        <w:t>погосподарського</w:t>
      </w:r>
      <w:proofErr w:type="spellEnd"/>
      <w:r w:rsidRPr="00E56A2B">
        <w:rPr>
          <w:rFonts w:eastAsia="Calibri"/>
          <w:b/>
          <w:sz w:val="28"/>
          <w:szCs w:val="28"/>
          <w:lang w:val="uk-UA"/>
        </w:rPr>
        <w:t xml:space="preserve"> обліку на </w:t>
      </w:r>
      <w:proofErr w:type="spellStart"/>
      <w:r w:rsidRPr="00E56A2B">
        <w:rPr>
          <w:rFonts w:eastAsia="Calibri"/>
          <w:b/>
          <w:sz w:val="28"/>
          <w:szCs w:val="28"/>
          <w:lang w:val="uk-UA"/>
        </w:rPr>
        <w:t>старост</w:t>
      </w:r>
      <w:proofErr w:type="spellEnd"/>
      <w:r w:rsidRPr="00E56A2B">
        <w:rPr>
          <w:rFonts w:eastAsia="Calibri"/>
          <w:b/>
          <w:sz w:val="28"/>
          <w:szCs w:val="28"/>
          <w:lang w:val="uk-UA"/>
        </w:rPr>
        <w:t xml:space="preserve"> </w:t>
      </w:r>
    </w:p>
    <w:p w14:paraId="7A4723FB" w14:textId="77777777" w:rsidR="000A152E" w:rsidRDefault="00E56A2B" w:rsidP="00A659D5">
      <w:pPr>
        <w:shd w:val="clear" w:color="auto" w:fill="FFFFFF"/>
        <w:spacing w:after="150" w:line="312" w:lineRule="atLeast"/>
        <w:textAlignment w:val="baseline"/>
        <w:rPr>
          <w:b/>
          <w:bCs/>
          <w:color w:val="212529"/>
          <w:sz w:val="28"/>
          <w:szCs w:val="28"/>
          <w:lang w:val="uk-UA"/>
        </w:rPr>
      </w:pPr>
      <w:r>
        <w:rPr>
          <w:b/>
          <w:bCs/>
          <w:color w:val="212529"/>
          <w:sz w:val="28"/>
          <w:szCs w:val="28"/>
          <w:lang w:val="uk-UA"/>
        </w:rPr>
        <w:t xml:space="preserve">в </w:t>
      </w:r>
      <w:proofErr w:type="spellStart"/>
      <w:r w:rsidR="00A659D5" w:rsidRPr="00E56A2B">
        <w:rPr>
          <w:b/>
          <w:bCs/>
          <w:color w:val="212529"/>
          <w:sz w:val="28"/>
          <w:szCs w:val="28"/>
        </w:rPr>
        <w:t>старостинських</w:t>
      </w:r>
      <w:proofErr w:type="spellEnd"/>
      <w:r w:rsidR="00A659D5" w:rsidRPr="00E56A2B">
        <w:rPr>
          <w:b/>
          <w:bCs/>
          <w:color w:val="212529"/>
          <w:sz w:val="28"/>
          <w:szCs w:val="28"/>
        </w:rPr>
        <w:t xml:space="preserve"> </w:t>
      </w:r>
      <w:r w:rsidR="00A47C59">
        <w:rPr>
          <w:b/>
          <w:bCs/>
          <w:color w:val="212529"/>
          <w:sz w:val="28"/>
          <w:szCs w:val="28"/>
          <w:lang w:val="uk-UA"/>
        </w:rPr>
        <w:t xml:space="preserve"> </w:t>
      </w:r>
      <w:r w:rsidR="00A659D5" w:rsidRPr="00E56A2B">
        <w:rPr>
          <w:b/>
          <w:bCs/>
          <w:color w:val="212529"/>
          <w:sz w:val="28"/>
          <w:szCs w:val="28"/>
        </w:rPr>
        <w:t>округ</w:t>
      </w:r>
      <w:r w:rsidR="00A47C59">
        <w:rPr>
          <w:b/>
          <w:bCs/>
          <w:color w:val="212529"/>
          <w:sz w:val="28"/>
          <w:szCs w:val="28"/>
          <w:lang w:val="uk-UA"/>
        </w:rPr>
        <w:t xml:space="preserve">ах </w:t>
      </w:r>
      <w:r w:rsidR="00A659D5" w:rsidRPr="00E56A2B">
        <w:rPr>
          <w:b/>
          <w:bCs/>
          <w:color w:val="212529"/>
          <w:sz w:val="28"/>
          <w:szCs w:val="28"/>
        </w:rPr>
        <w:t xml:space="preserve"> </w:t>
      </w:r>
      <w:r w:rsidR="00A659D5" w:rsidRPr="00E56A2B">
        <w:rPr>
          <w:b/>
          <w:bCs/>
          <w:color w:val="212529"/>
          <w:sz w:val="28"/>
          <w:szCs w:val="28"/>
          <w:lang w:val="uk-UA"/>
        </w:rPr>
        <w:t xml:space="preserve">  </w:t>
      </w:r>
      <w:r w:rsidRPr="00E56A2B">
        <w:rPr>
          <w:b/>
          <w:bCs/>
          <w:color w:val="212529"/>
          <w:sz w:val="28"/>
          <w:szCs w:val="28"/>
          <w:lang w:val="uk-UA"/>
        </w:rPr>
        <w:t xml:space="preserve">Бородінської  </w:t>
      </w:r>
      <w:proofErr w:type="spellStart"/>
      <w:r w:rsidRPr="00E56A2B">
        <w:rPr>
          <w:b/>
          <w:bCs/>
          <w:color w:val="212529"/>
          <w:sz w:val="28"/>
          <w:szCs w:val="28"/>
        </w:rPr>
        <w:t>селищної</w:t>
      </w:r>
      <w:proofErr w:type="spellEnd"/>
      <w:r w:rsidR="00A659D5" w:rsidRPr="00E56A2B">
        <w:rPr>
          <w:b/>
          <w:bCs/>
          <w:color w:val="212529"/>
          <w:sz w:val="28"/>
          <w:szCs w:val="28"/>
          <w:lang w:val="uk-UA"/>
        </w:rPr>
        <w:t xml:space="preserve">  </w:t>
      </w:r>
      <w:r>
        <w:rPr>
          <w:b/>
          <w:bCs/>
          <w:color w:val="212529"/>
          <w:sz w:val="28"/>
          <w:szCs w:val="28"/>
          <w:lang w:val="uk-UA"/>
        </w:rPr>
        <w:t>ради</w:t>
      </w:r>
      <w:r w:rsidR="00A659D5" w:rsidRPr="00E56A2B">
        <w:rPr>
          <w:b/>
          <w:bCs/>
          <w:color w:val="212529"/>
          <w:sz w:val="28"/>
          <w:szCs w:val="28"/>
          <w:lang w:val="uk-UA"/>
        </w:rPr>
        <w:t xml:space="preserve">  </w:t>
      </w:r>
    </w:p>
    <w:p w14:paraId="1F0134A9" w14:textId="4FC2ABD7" w:rsidR="00A659D5" w:rsidRPr="004C17FB" w:rsidRDefault="00A659D5" w:rsidP="00A659D5">
      <w:pPr>
        <w:shd w:val="clear" w:color="auto" w:fill="FFFFFF"/>
        <w:spacing w:after="150" w:line="312" w:lineRule="atLeast"/>
        <w:textAlignment w:val="baseline"/>
        <w:rPr>
          <w:b/>
          <w:bCs/>
          <w:color w:val="212529"/>
          <w:sz w:val="28"/>
          <w:szCs w:val="28"/>
        </w:rPr>
      </w:pPr>
      <w:r w:rsidRPr="00E56A2B">
        <w:rPr>
          <w:b/>
          <w:bCs/>
          <w:color w:val="212529"/>
          <w:sz w:val="28"/>
          <w:szCs w:val="28"/>
          <w:lang w:val="uk-UA"/>
        </w:rPr>
        <w:t xml:space="preserve">                                                           </w:t>
      </w:r>
    </w:p>
    <w:p w14:paraId="0C4E0938" w14:textId="65E770D3" w:rsidR="00A659D5" w:rsidRPr="006E5774" w:rsidRDefault="00A659D5" w:rsidP="00CC752A">
      <w:pPr>
        <w:ind w:firstLine="567"/>
        <w:jc w:val="both"/>
        <w:rPr>
          <w:b/>
          <w:bCs/>
          <w:color w:val="000000"/>
          <w:bdr w:val="none" w:sz="0" w:space="0" w:color="auto" w:frame="1"/>
          <w:lang w:val="uk-UA"/>
        </w:rPr>
      </w:pPr>
      <w:r w:rsidRPr="004C17FB">
        <w:rPr>
          <w:color w:val="000000"/>
          <w:sz w:val="28"/>
          <w:szCs w:val="28"/>
        </w:rPr>
        <w:t xml:space="preserve">    </w:t>
      </w:r>
      <w:r w:rsidR="00A47C59" w:rsidRPr="006E5774">
        <w:rPr>
          <w:rFonts w:eastAsia="Calibri"/>
          <w:lang w:val="uk-UA"/>
        </w:rPr>
        <w:t>Відповідно до Закону України «Про місцеве самоврядування в Україні», Закону України «Про нотаріат», Закону України «Про свободу пересування та вільний вибір місця проживання в Україні», постанови КМУ №</w:t>
      </w:r>
      <w:r w:rsidR="00362CD6">
        <w:rPr>
          <w:rFonts w:eastAsia="Calibri"/>
          <w:lang w:val="uk-UA"/>
        </w:rPr>
        <w:t xml:space="preserve"> </w:t>
      </w:r>
      <w:r w:rsidR="00A47C59" w:rsidRPr="006E5774">
        <w:rPr>
          <w:rFonts w:eastAsia="Calibri"/>
          <w:lang w:val="uk-UA"/>
        </w:rPr>
        <w:t>27 від 02.03.2016</w:t>
      </w:r>
      <w:r w:rsidR="00362CD6">
        <w:rPr>
          <w:rFonts w:eastAsia="Calibri"/>
          <w:lang w:val="uk-UA"/>
        </w:rPr>
        <w:t xml:space="preserve"> </w:t>
      </w:r>
      <w:r w:rsidR="00A47C59" w:rsidRPr="006E5774">
        <w:rPr>
          <w:rFonts w:eastAsia="Calibri"/>
          <w:lang w:val="uk-UA"/>
        </w:rPr>
        <w:t xml:space="preserve">року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 та Закону України «Про державну статистику», </w:t>
      </w:r>
      <w:r w:rsidR="00CC752A" w:rsidRPr="006E5774">
        <w:rPr>
          <w:rFonts w:eastAsia="Calibri"/>
          <w:lang w:val="uk-UA"/>
        </w:rPr>
        <w:t xml:space="preserve">Бородінська </w:t>
      </w:r>
      <w:r w:rsidRPr="006E5774">
        <w:rPr>
          <w:color w:val="000000"/>
          <w:lang w:val="uk-UA"/>
        </w:rPr>
        <w:t>селищна рада</w:t>
      </w:r>
      <w:r w:rsidRPr="006E5774">
        <w:rPr>
          <w:color w:val="000000"/>
        </w:rPr>
        <w:t> </w:t>
      </w:r>
      <w:r w:rsidRPr="006E5774">
        <w:rPr>
          <w:b/>
          <w:bCs/>
          <w:color w:val="000000"/>
          <w:bdr w:val="none" w:sz="0" w:space="0" w:color="auto" w:frame="1"/>
          <w:lang w:val="uk-UA"/>
        </w:rPr>
        <w:t>ВИРІШИЛА:</w:t>
      </w:r>
      <w:r w:rsidRPr="006E5774">
        <w:rPr>
          <w:b/>
          <w:bCs/>
          <w:color w:val="000000"/>
          <w:bdr w:val="none" w:sz="0" w:space="0" w:color="auto" w:frame="1"/>
        </w:rPr>
        <w:t> </w:t>
      </w:r>
    </w:p>
    <w:p w14:paraId="28C46A4F" w14:textId="77777777" w:rsidR="00A659D5" w:rsidRPr="006E5774" w:rsidRDefault="00A659D5" w:rsidP="00A659D5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14:paraId="122F1EAF" w14:textId="78B74B6B" w:rsidR="00A659D5" w:rsidRPr="006E5774" w:rsidRDefault="00A659D5" w:rsidP="00A659D5">
      <w:p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6E5774">
        <w:rPr>
          <w:color w:val="000000"/>
        </w:rPr>
        <w:t> </w:t>
      </w:r>
      <w:r w:rsidRPr="006E5774">
        <w:rPr>
          <w:color w:val="000000"/>
          <w:lang w:val="uk-UA"/>
        </w:rPr>
        <w:t xml:space="preserve"> </w:t>
      </w:r>
      <w:r w:rsidRPr="006E5774">
        <w:rPr>
          <w:color w:val="000000"/>
        </w:rPr>
        <w:t> </w:t>
      </w:r>
      <w:r w:rsidRPr="006E5774">
        <w:rPr>
          <w:color w:val="000000"/>
          <w:lang w:val="uk-UA"/>
        </w:rPr>
        <w:t xml:space="preserve"> </w:t>
      </w:r>
      <w:r w:rsidRPr="006E5774">
        <w:rPr>
          <w:color w:val="000000"/>
        </w:rPr>
        <w:t xml:space="preserve"> 1. </w:t>
      </w:r>
      <w:proofErr w:type="spellStart"/>
      <w:r w:rsidRPr="006E5774">
        <w:rPr>
          <w:color w:val="000000"/>
        </w:rPr>
        <w:t>Уповноважити</w:t>
      </w:r>
      <w:proofErr w:type="spellEnd"/>
      <w:r w:rsidRPr="006E5774">
        <w:rPr>
          <w:color w:val="000000"/>
        </w:rPr>
        <w:t xml:space="preserve"> </w:t>
      </w:r>
      <w:proofErr w:type="spellStart"/>
      <w:r w:rsidRPr="006E5774">
        <w:rPr>
          <w:color w:val="000000"/>
        </w:rPr>
        <w:t>посадових</w:t>
      </w:r>
      <w:proofErr w:type="spellEnd"/>
      <w:r w:rsidRPr="006E5774">
        <w:rPr>
          <w:color w:val="000000"/>
        </w:rPr>
        <w:t xml:space="preserve"> </w:t>
      </w:r>
      <w:proofErr w:type="spellStart"/>
      <w:r w:rsidRPr="006E5774">
        <w:rPr>
          <w:color w:val="000000"/>
        </w:rPr>
        <w:t>осіб</w:t>
      </w:r>
      <w:proofErr w:type="spellEnd"/>
      <w:r w:rsidRPr="006E5774">
        <w:rPr>
          <w:color w:val="000000"/>
        </w:rPr>
        <w:t xml:space="preserve"> </w:t>
      </w:r>
      <w:r w:rsidR="0079637E" w:rsidRPr="006E5774">
        <w:rPr>
          <w:color w:val="000000"/>
          <w:lang w:val="uk-UA"/>
        </w:rPr>
        <w:t>в</w:t>
      </w:r>
      <w:proofErr w:type="spellStart"/>
      <w:r w:rsidRPr="006E5774">
        <w:rPr>
          <w:color w:val="000000"/>
        </w:rPr>
        <w:t>иконавчого</w:t>
      </w:r>
      <w:proofErr w:type="spellEnd"/>
      <w:r w:rsidRPr="006E5774">
        <w:rPr>
          <w:color w:val="000000"/>
        </w:rPr>
        <w:t xml:space="preserve"> </w:t>
      </w:r>
      <w:proofErr w:type="spellStart"/>
      <w:r w:rsidRPr="006E5774">
        <w:rPr>
          <w:color w:val="000000"/>
        </w:rPr>
        <w:t>комітету</w:t>
      </w:r>
      <w:proofErr w:type="spellEnd"/>
      <w:r w:rsidRPr="006E5774">
        <w:rPr>
          <w:color w:val="000000"/>
        </w:rPr>
        <w:t xml:space="preserve"> </w:t>
      </w:r>
      <w:r w:rsidR="00192AB2" w:rsidRPr="006E5774">
        <w:rPr>
          <w:color w:val="000000"/>
          <w:lang w:val="uk-UA"/>
        </w:rPr>
        <w:t xml:space="preserve">Бородінської </w:t>
      </w:r>
      <w:proofErr w:type="spellStart"/>
      <w:r w:rsidRPr="006E5774">
        <w:rPr>
          <w:color w:val="000000"/>
        </w:rPr>
        <w:t>селищної</w:t>
      </w:r>
      <w:proofErr w:type="spellEnd"/>
      <w:r w:rsidRPr="006E5774">
        <w:rPr>
          <w:color w:val="000000"/>
        </w:rPr>
        <w:t xml:space="preserve"> ради, а </w:t>
      </w:r>
      <w:proofErr w:type="spellStart"/>
      <w:r w:rsidRPr="006E5774">
        <w:rPr>
          <w:color w:val="000000"/>
        </w:rPr>
        <w:t>саме</w:t>
      </w:r>
      <w:proofErr w:type="spellEnd"/>
      <w:r w:rsidRPr="006E5774">
        <w:rPr>
          <w:color w:val="000000"/>
        </w:rPr>
        <w:t>:</w:t>
      </w:r>
    </w:p>
    <w:p w14:paraId="34B8EC14" w14:textId="0CE7D540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старосту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Петрі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Другого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центром в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Петрівка Друга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Петрівка Друга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Матильді</w:t>
      </w:r>
      <w:r w:rsidR="00F857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Новосілка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Павлюка Миколу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Яков</w:t>
      </w:r>
      <w:r w:rsidR="00160389"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лев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ича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458033" w14:textId="77777777" w:rsidR="00A659D5" w:rsidRPr="006E5774" w:rsidRDefault="00A659D5" w:rsidP="00A659D5">
      <w:pPr>
        <w:shd w:val="clear" w:color="auto" w:fill="FFFFFF"/>
        <w:ind w:left="420"/>
        <w:jc w:val="both"/>
        <w:textAlignment w:val="baseline"/>
        <w:rPr>
          <w:color w:val="000000"/>
        </w:rPr>
      </w:pPr>
    </w:p>
    <w:p w14:paraId="46540290" w14:textId="0CA568C0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Новотарутинського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центром в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Нове Тарутине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с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Нове Тарутине,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Булатівка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Новоукраїнка,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Олексіївка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Плачинда, Підгірне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Бакарогло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Юрія Миколайовича</w:t>
      </w:r>
      <w:r w:rsidR="00730846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1FF32695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62ECB" w14:textId="084CFD7D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старосту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Вознесенського Другого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центром в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Вознесенка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Друга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573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Благодатне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Кролівка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Скриванівка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Червоне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Ангелова Дем’яна Петровича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2DE81B" w14:textId="77777777" w:rsidR="00A659D5" w:rsidRPr="006E5774" w:rsidRDefault="00A659D5" w:rsidP="00A659D5">
      <w:pPr>
        <w:pStyle w:val="a3"/>
        <w:shd w:val="clear" w:color="auto" w:fill="FFFFFF"/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2E1CCA" w14:textId="08B70AD3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старосту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Євгені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центром в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Євгенівка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573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Євгенівка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Володимирівка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Рівне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Іванову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Марію Афанасіївну</w:t>
      </w:r>
      <w:r w:rsidR="00730846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44134813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0E0D0" w14:textId="798CF02A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Ламбрів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центром в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Ламбрів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с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Ламбрівка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Кожо</w:t>
      </w:r>
      <w:r w:rsidR="003C02EA"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ар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Любов Миколаївн</w:t>
      </w:r>
      <w:r w:rsidR="00F857D4"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7D5239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C81332" w14:textId="7126E4D7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старосту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Миколаїв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 з центром в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Миколаївка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12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с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ела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Миколаївка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Лунгу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Людмилу    </w:t>
      </w:r>
      <w:r w:rsidR="004E3F69"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Вікторівну</w:t>
      </w:r>
      <w:r w:rsidR="00730846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3C9551BC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76D7AB4" w14:textId="7C26020A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Лісн</w:t>
      </w:r>
      <w:r w:rsidR="004039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центром в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Лісне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12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с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Лісне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Глигало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Юрія Григоровича</w:t>
      </w:r>
      <w:r w:rsidR="00730846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4E092A53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A99150" w14:textId="5929363D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старосту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Ганнівського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центром в селі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Ганнівка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що складається з сіл: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Ганнівка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Новоселівка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Мустяцу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Іларіона  Васильовича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 </w:t>
      </w:r>
    </w:p>
    <w:p w14:paraId="143877C4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5575B8A" w14:textId="1D129EB3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старосту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Веселодолинського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центром в селі Весела Долина, що складається з с</w:t>
      </w:r>
      <w:r w:rsidR="00C712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ла: Весела Долина 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Грамат</w:t>
      </w:r>
      <w:r w:rsidR="004E3F69"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Петра Івановича</w:t>
      </w:r>
      <w:r w:rsidR="00730846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135FA5F6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6E8643" w14:textId="6E5EF903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старосту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Богданівського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центром в селі Богданівка, що складається з сіл: Богданівка,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Єлизаветівка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Юр’ївка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  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Раткову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Світлану Павлівну</w:t>
      </w:r>
      <w:r w:rsidR="0058300E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4621A583" w14:textId="77777777" w:rsidR="00A659D5" w:rsidRPr="006E5774" w:rsidRDefault="00A659D5" w:rsidP="00A659D5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14:paraId="13D75F05" w14:textId="4C83ECF0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старосту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Надрічненського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центром в селі Надрічне, що складається з сіл: Надрічне,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Іванчанка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Асташкіну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Ольгу Дмитрівну</w:t>
      </w:r>
      <w:r w:rsidR="0058300E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486500C8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663574" w14:textId="5BD57420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старосту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Височан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центром в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Височанка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Височанка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Ганнівка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Бежена</w:t>
      </w:r>
      <w:r w:rsid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ря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Олександра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Яков</w:t>
      </w:r>
      <w:r w:rsidR="00160389"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лев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ича</w:t>
      </w:r>
      <w:proofErr w:type="spellEnd"/>
      <w:r w:rsidR="0058300E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721D7F73" w14:textId="77777777" w:rsidR="00A659D5" w:rsidRPr="006E5774" w:rsidRDefault="00A659D5" w:rsidP="00A659D5">
      <w:pPr>
        <w:shd w:val="clear" w:color="auto" w:fill="FFFFFF"/>
        <w:ind w:left="420"/>
        <w:jc w:val="both"/>
        <w:textAlignment w:val="baseline"/>
        <w:rPr>
          <w:color w:val="000000"/>
        </w:rPr>
      </w:pPr>
    </w:p>
    <w:p w14:paraId="70AF5696" w14:textId="26D4E1D1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старосту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Перемогівського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старостинського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округу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центром в селі Перемога, що складається з сіл: Перемога,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Єлізаветівка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Роза</w:t>
      </w:r>
      <w:r w:rsidR="00362C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Гербалі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Іордана</w:t>
      </w:r>
      <w:proofErr w:type="spellEnd"/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Георгійовича</w:t>
      </w:r>
      <w:r w:rsidR="00CA2E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1199A36B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E1EFB24" w14:textId="4FE7E1DF" w:rsidR="00A659D5" w:rsidRPr="006E5774" w:rsidRDefault="00A659D5" w:rsidP="00A659D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секретаря  Бородінської селищної ради</w:t>
      </w:r>
      <w:r w:rsidRPr="006E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D5CD5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центром в смт Бородіно</w:t>
      </w:r>
      <w:r w:rsidR="00CD351B"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Pr="0036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Мельник Інну Іванівну</w:t>
      </w:r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595618F" w14:textId="77777777" w:rsidR="00A659D5" w:rsidRPr="006E5774" w:rsidRDefault="00A659D5" w:rsidP="00A65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9205898" w14:textId="2FCFBE42" w:rsidR="007E326D" w:rsidRPr="006E5774" w:rsidRDefault="00A659D5" w:rsidP="007E326D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E577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Зобов’язати посадових осіб, що зазначені у пункті 1 цього рішення,</w:t>
      </w:r>
      <w:r w:rsidR="007E326D" w:rsidRPr="006E5774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5B205C42" w14:textId="77777777" w:rsidR="007E326D" w:rsidRPr="006E5774" w:rsidRDefault="007E326D" w:rsidP="007E326D">
      <w:pPr>
        <w:numPr>
          <w:ilvl w:val="1"/>
          <w:numId w:val="2"/>
        </w:numPr>
        <w:tabs>
          <w:tab w:val="left" w:pos="567"/>
        </w:tabs>
        <w:contextualSpacing/>
        <w:jc w:val="both"/>
        <w:rPr>
          <w:rFonts w:eastAsia="Calibri"/>
          <w:lang w:val="uk-UA"/>
        </w:rPr>
      </w:pPr>
      <w:r w:rsidRPr="006E5774">
        <w:rPr>
          <w:rFonts w:eastAsia="Calibri"/>
          <w:lang w:val="uk-UA"/>
        </w:rPr>
        <w:t>вчиняти нотаріальні дії, передбачені частиною 1 статті 37 Закону України «Про нотаріат»;</w:t>
      </w:r>
    </w:p>
    <w:p w14:paraId="03804731" w14:textId="77777777" w:rsidR="007E326D" w:rsidRPr="006E5774" w:rsidRDefault="007E326D" w:rsidP="007E326D">
      <w:pPr>
        <w:numPr>
          <w:ilvl w:val="1"/>
          <w:numId w:val="2"/>
        </w:numPr>
        <w:tabs>
          <w:tab w:val="left" w:pos="360"/>
        </w:tabs>
        <w:contextualSpacing/>
        <w:jc w:val="both"/>
        <w:rPr>
          <w:rFonts w:eastAsia="Calibri"/>
          <w:lang w:val="uk-UA"/>
        </w:rPr>
      </w:pPr>
      <w:r w:rsidRPr="006E5774">
        <w:rPr>
          <w:rFonts w:eastAsia="Calibri"/>
          <w:lang w:val="uk-UA"/>
        </w:rPr>
        <w:t>проводити реєстрацію місця проживання та зняття з реєстрації місця проживання, згідно Закону України «Про свободу пересування та вільний вибір місця проживання в Україні», постанови КМУ № 27 від 02.03.2016 року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реєстру»;</w:t>
      </w:r>
    </w:p>
    <w:p w14:paraId="787F10BA" w14:textId="26B0F4D3" w:rsidR="00025AB9" w:rsidRPr="006E5774" w:rsidRDefault="007E326D" w:rsidP="00025AB9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225"/>
        <w:ind w:left="1134" w:hanging="708"/>
        <w:contextualSpacing/>
        <w:jc w:val="both"/>
        <w:textAlignment w:val="baseline"/>
        <w:rPr>
          <w:color w:val="000000"/>
          <w:lang w:val="uk-UA"/>
        </w:rPr>
      </w:pPr>
      <w:r w:rsidRPr="006E5774">
        <w:rPr>
          <w:rFonts w:eastAsia="Calibri"/>
          <w:lang w:val="uk-UA"/>
        </w:rPr>
        <w:t xml:space="preserve">здійснювати заходи із ведення </w:t>
      </w:r>
      <w:proofErr w:type="spellStart"/>
      <w:r w:rsidRPr="006E5774">
        <w:rPr>
          <w:rFonts w:eastAsia="Calibri"/>
          <w:lang w:val="uk-UA"/>
        </w:rPr>
        <w:t>погосподарського</w:t>
      </w:r>
      <w:proofErr w:type="spellEnd"/>
      <w:r w:rsidRPr="006E5774">
        <w:rPr>
          <w:rFonts w:eastAsia="Calibri"/>
          <w:lang w:val="uk-UA"/>
        </w:rPr>
        <w:t xml:space="preserve"> обліку на те</w:t>
      </w:r>
      <w:r w:rsidR="006D5CD5" w:rsidRPr="006E5774">
        <w:rPr>
          <w:rFonts w:eastAsia="Calibri"/>
          <w:lang w:val="uk-UA"/>
        </w:rPr>
        <w:t>риторії населених пунктів Бородінської селищн</w:t>
      </w:r>
      <w:r w:rsidRPr="006E5774">
        <w:rPr>
          <w:rFonts w:eastAsia="Calibri"/>
          <w:lang w:val="uk-UA"/>
        </w:rPr>
        <w:t xml:space="preserve">ої </w:t>
      </w:r>
      <w:r w:rsidRPr="006E5774">
        <w:rPr>
          <w:lang w:val="uk-UA"/>
        </w:rPr>
        <w:t>ради, згідно Інструкції з</w:t>
      </w:r>
      <w:r w:rsidR="00362CD6">
        <w:rPr>
          <w:lang w:val="uk-UA"/>
        </w:rPr>
        <w:t xml:space="preserve"> </w:t>
      </w:r>
      <w:r w:rsidRPr="006E5774">
        <w:rPr>
          <w:lang w:val="uk-UA"/>
        </w:rPr>
        <w:t xml:space="preserve">ведення </w:t>
      </w:r>
      <w:proofErr w:type="spellStart"/>
      <w:r w:rsidRPr="006E5774">
        <w:rPr>
          <w:lang w:val="uk-UA"/>
        </w:rPr>
        <w:t>погосподарського</w:t>
      </w:r>
      <w:proofErr w:type="spellEnd"/>
      <w:r w:rsidRPr="006E5774">
        <w:rPr>
          <w:lang w:val="uk-UA"/>
        </w:rPr>
        <w:t xml:space="preserve"> обліку в сільських, селищних, міських радах, затвердженої Наказом Державної служби статистики України від 11.04.2016р. №</w:t>
      </w:r>
      <w:r w:rsidR="00362CD6">
        <w:rPr>
          <w:lang w:val="uk-UA"/>
        </w:rPr>
        <w:t xml:space="preserve"> </w:t>
      </w:r>
      <w:r w:rsidRPr="006E5774">
        <w:rPr>
          <w:lang w:val="uk-UA"/>
        </w:rPr>
        <w:t>56, зареєстрованої в Міністерстві юстиції України 06.05.2016 р. №</w:t>
      </w:r>
      <w:r w:rsidR="00025AB9" w:rsidRPr="006E5774">
        <w:rPr>
          <w:lang w:val="uk-UA"/>
        </w:rPr>
        <w:t xml:space="preserve"> 689/28819</w:t>
      </w:r>
    </w:p>
    <w:p w14:paraId="4C61B317" w14:textId="6DAD14C5" w:rsidR="007E326D" w:rsidRPr="006E5774" w:rsidRDefault="007E326D" w:rsidP="00025AB9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225"/>
        <w:ind w:left="1134" w:hanging="708"/>
        <w:contextualSpacing/>
        <w:jc w:val="both"/>
        <w:textAlignment w:val="baseline"/>
        <w:rPr>
          <w:color w:val="000000"/>
          <w:lang w:val="uk-UA"/>
        </w:rPr>
      </w:pPr>
      <w:r w:rsidRPr="006E5774">
        <w:rPr>
          <w:lang w:val="uk-UA"/>
        </w:rPr>
        <w:t>видавати довідки та інші передбачені законодавством документи</w:t>
      </w:r>
      <w:r w:rsidR="00362CD6">
        <w:rPr>
          <w:lang w:val="uk-UA"/>
        </w:rPr>
        <w:t>.</w:t>
      </w:r>
    </w:p>
    <w:p w14:paraId="2041196E" w14:textId="77777777" w:rsidR="00A659D5" w:rsidRPr="006E5774" w:rsidRDefault="00A659D5" w:rsidP="00A659D5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набуває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моменту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6E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7947BB" w14:textId="77777777" w:rsidR="00A659D5" w:rsidRPr="006E5774" w:rsidRDefault="00A659D5" w:rsidP="00A659D5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1C8AB" w14:textId="77777777" w:rsidR="00A659D5" w:rsidRPr="006E5774" w:rsidRDefault="00A659D5" w:rsidP="00A659D5">
      <w:pPr>
        <w:pStyle w:val="a3"/>
        <w:shd w:val="clear" w:color="auto" w:fill="FFFFFF"/>
        <w:spacing w:after="225" w:line="240" w:lineRule="auto"/>
        <w:ind w:left="5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B1BF3" w14:textId="2402CCC5" w:rsidR="002300AD" w:rsidRPr="00362CD6" w:rsidRDefault="00A659D5" w:rsidP="00362CD6">
      <w:pPr>
        <w:shd w:val="clear" w:color="auto" w:fill="FFFFFF"/>
        <w:spacing w:after="225"/>
        <w:jc w:val="both"/>
        <w:textAlignment w:val="baseline"/>
        <w:rPr>
          <w:color w:val="000000"/>
          <w:lang w:val="uk-UA"/>
        </w:rPr>
      </w:pPr>
      <w:proofErr w:type="spellStart"/>
      <w:r w:rsidRPr="006E5774">
        <w:rPr>
          <w:color w:val="000000"/>
        </w:rPr>
        <w:t>Селищний</w:t>
      </w:r>
      <w:proofErr w:type="spellEnd"/>
      <w:r w:rsidRPr="006E5774">
        <w:rPr>
          <w:color w:val="000000"/>
        </w:rPr>
        <w:t xml:space="preserve"> голова                                                                           </w:t>
      </w:r>
      <w:proofErr w:type="spellStart"/>
      <w:r w:rsidRPr="006E5774">
        <w:rPr>
          <w:color w:val="000000"/>
        </w:rPr>
        <w:t>Іван</w:t>
      </w:r>
      <w:proofErr w:type="spellEnd"/>
      <w:r w:rsidRPr="006E5774">
        <w:rPr>
          <w:color w:val="000000"/>
        </w:rPr>
        <w:t xml:space="preserve"> </w:t>
      </w:r>
      <w:r w:rsidR="00CD351B" w:rsidRPr="006E5774">
        <w:rPr>
          <w:color w:val="000000"/>
          <w:lang w:val="uk-UA"/>
        </w:rPr>
        <w:t>КЮССЕ</w:t>
      </w:r>
      <w:bookmarkStart w:id="0" w:name="_GoBack"/>
      <w:bookmarkEnd w:id="0"/>
      <w:r w:rsidR="002300AD">
        <w:rPr>
          <w:rFonts w:ascii="Calibri" w:eastAsia="Calibri" w:hAnsi="Calibri"/>
          <w:b/>
          <w:noProof/>
          <w:sz w:val="22"/>
          <w:szCs w:val="22"/>
          <w:lang w:val="uk-UA" w:eastAsia="uk-UA"/>
        </w:rPr>
        <w:t xml:space="preserve"> </w:t>
      </w:r>
    </w:p>
    <w:sectPr w:rsidR="002300AD" w:rsidRPr="003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69FD"/>
    <w:multiLevelType w:val="multilevel"/>
    <w:tmpl w:val="DFFA09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72F15B42"/>
    <w:multiLevelType w:val="hybridMultilevel"/>
    <w:tmpl w:val="7794C7E6"/>
    <w:lvl w:ilvl="0" w:tplc="4D6E0392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743150EA"/>
    <w:multiLevelType w:val="multilevel"/>
    <w:tmpl w:val="ED0C6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2D"/>
    <w:rsid w:val="00025AB9"/>
    <w:rsid w:val="000A152E"/>
    <w:rsid w:val="00160389"/>
    <w:rsid w:val="00192AB2"/>
    <w:rsid w:val="001B322D"/>
    <w:rsid w:val="002300AD"/>
    <w:rsid w:val="002F4CD5"/>
    <w:rsid w:val="00362CD6"/>
    <w:rsid w:val="003C02EA"/>
    <w:rsid w:val="004039E3"/>
    <w:rsid w:val="004E3F69"/>
    <w:rsid w:val="0058300E"/>
    <w:rsid w:val="00613C6F"/>
    <w:rsid w:val="00642ACF"/>
    <w:rsid w:val="006B2C5C"/>
    <w:rsid w:val="006C4A5A"/>
    <w:rsid w:val="006D5CD5"/>
    <w:rsid w:val="006E5774"/>
    <w:rsid w:val="00730846"/>
    <w:rsid w:val="0079637E"/>
    <w:rsid w:val="007E326D"/>
    <w:rsid w:val="007F2282"/>
    <w:rsid w:val="00857382"/>
    <w:rsid w:val="00891535"/>
    <w:rsid w:val="009F5139"/>
    <w:rsid w:val="00A47C59"/>
    <w:rsid w:val="00A659D5"/>
    <w:rsid w:val="00AD4980"/>
    <w:rsid w:val="00B453F8"/>
    <w:rsid w:val="00B8726E"/>
    <w:rsid w:val="00C60990"/>
    <w:rsid w:val="00C71210"/>
    <w:rsid w:val="00CA2EA5"/>
    <w:rsid w:val="00CC752A"/>
    <w:rsid w:val="00CD351B"/>
    <w:rsid w:val="00E56A2B"/>
    <w:rsid w:val="00EC2C43"/>
    <w:rsid w:val="00F250FF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981B"/>
  <w15:chartTrackingRefBased/>
  <w15:docId w15:val="{D63B710F-32A6-4502-AFAE-55892220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2021-02-11T09:37:00Z</cp:lastPrinted>
  <dcterms:created xsi:type="dcterms:W3CDTF">2021-01-25T08:21:00Z</dcterms:created>
  <dcterms:modified xsi:type="dcterms:W3CDTF">2021-02-18T08:14:00Z</dcterms:modified>
</cp:coreProperties>
</file>